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C2464" w14:textId="77777777" w:rsidR="0020273D" w:rsidRPr="00C63883" w:rsidRDefault="0020273D" w:rsidP="0020273D">
      <w:pPr>
        <w:pStyle w:val="a0"/>
        <w:framePr w:w="4723" w:h="1939" w:wrap="none" w:hAnchor="page" w:x="10725" w:y="999"/>
        <w:pBdr>
          <w:top w:val="single" w:sz="0" w:space="0" w:color="000000"/>
          <w:left w:val="single" w:sz="0" w:space="0" w:color="000000"/>
          <w:bottom w:val="single" w:sz="0" w:space="0" w:color="000000"/>
          <w:right w:val="single" w:sz="0" w:space="0" w:color="000000"/>
        </w:pBdr>
        <w:shd w:val="clear" w:color="auto" w:fill="auto"/>
        <w:spacing w:after="100" w:line="259" w:lineRule="auto"/>
        <w:rPr>
          <w:color w:val="FFFFFF"/>
          <w:sz w:val="22"/>
          <w:szCs w:val="22"/>
          <w:lang w:val="az-Latn-AZ"/>
        </w:rPr>
      </w:pPr>
      <w:r w:rsidRPr="00C63883">
        <w:rPr>
          <w:color w:val="FFFFFF"/>
          <w:sz w:val="22"/>
          <w:szCs w:val="22"/>
          <w:lang w:val="az-Latn-AZ"/>
        </w:rPr>
        <w:t>"British Council"ın Crafts Council ilə tərəfdaşlıq şərtlərində həyata keçirdiyi tur proqramı.</w:t>
      </w:r>
    </w:p>
    <w:p w14:paraId="430D0C42" w14:textId="77777777" w:rsidR="0020273D" w:rsidRPr="00C63883" w:rsidRDefault="0020273D" w:rsidP="0020273D">
      <w:pPr>
        <w:pStyle w:val="a0"/>
        <w:framePr w:w="4723" w:h="1939" w:wrap="none" w:hAnchor="page" w:x="10725" w:y="999"/>
        <w:pBdr>
          <w:top w:val="single" w:sz="0" w:space="0" w:color="000000"/>
          <w:left w:val="single" w:sz="0" w:space="0" w:color="000000"/>
          <w:bottom w:val="single" w:sz="0" w:space="0" w:color="000000"/>
          <w:right w:val="single" w:sz="0" w:space="0" w:color="000000"/>
        </w:pBdr>
        <w:shd w:val="clear" w:color="auto" w:fill="auto"/>
        <w:spacing w:after="0" w:line="262" w:lineRule="auto"/>
        <w:rPr>
          <w:color w:val="FFFFFF"/>
          <w:sz w:val="22"/>
          <w:szCs w:val="22"/>
          <w:lang w:val="az-Latn-AZ"/>
        </w:rPr>
      </w:pPr>
      <w:r w:rsidRPr="00C63883">
        <w:rPr>
          <w:color w:val="FFFFFF"/>
          <w:sz w:val="22"/>
          <w:szCs w:val="22"/>
          <w:lang w:val="az-Latn-AZ"/>
        </w:rPr>
        <w:t>Bu proqramda Birləşmiş Krallığın sənətkarlıq və hərəkətli şəklə həs edilmiş ilk festivalı olan "Reallıqdan Ekrana: Sənət Filmi Festivalı"nda (Real to Reel: The Craft Film Festival) ekrana çıxmış Britaniya qısametrajlı filmləri vurğulanır.</w:t>
      </w:r>
    </w:p>
    <w:p w14:paraId="669C2A99" w14:textId="77777777" w:rsidR="0020273D" w:rsidRPr="00C63883" w:rsidRDefault="0020273D" w:rsidP="0020273D">
      <w:pPr>
        <w:pStyle w:val="a0"/>
        <w:framePr w:w="4469" w:h="1862" w:wrap="none" w:hAnchor="page" w:x="10730" w:y="3097"/>
        <w:pBdr>
          <w:top w:val="single" w:sz="0" w:space="0" w:color="000000"/>
          <w:left w:val="single" w:sz="0" w:space="0" w:color="000000"/>
          <w:bottom w:val="single" w:sz="0" w:space="0" w:color="000000"/>
          <w:right w:val="single" w:sz="0" w:space="0" w:color="000000"/>
        </w:pBdr>
        <w:shd w:val="clear" w:color="auto" w:fill="auto"/>
        <w:spacing w:after="0" w:line="240" w:lineRule="auto"/>
        <w:rPr>
          <w:color w:val="FFFFFF"/>
          <w:lang w:val="az-Latn-AZ"/>
        </w:rPr>
      </w:pPr>
      <w:r w:rsidRPr="00C63883">
        <w:rPr>
          <w:color w:val="FFFFFF"/>
          <w:lang w:val="az-Latn-AZ"/>
        </w:rPr>
        <w:t>Bu fərqli filmlərin hamısı mövzu, texniki tərtibat və ya istifadə edilən materiallar baxımından sənət və dizayna həsr edilib. Bu filmlərdə bizim materiallar və yeni bir şeyin yaradılması prosesi ilə münasibətimiz araşdırılır. Proqram özündə sənədli filmləri, sənətkar profillərini və əllə hazırlanmış animasiyaları birləşdirir və sənət aləmini bütün rəngarəngliyi ilə əks etdirir.</w:t>
      </w:r>
    </w:p>
    <w:p w14:paraId="101B1BA2" w14:textId="77777777" w:rsidR="0020273D" w:rsidRPr="00C63883" w:rsidRDefault="0020273D" w:rsidP="0020273D">
      <w:pPr>
        <w:pStyle w:val="a0"/>
        <w:framePr w:w="5851" w:h="3408" w:wrap="none" w:hAnchor="page" w:x="1380" w:y="18347"/>
        <w:pBdr>
          <w:top w:val="single" w:sz="0" w:space="0" w:color="000000"/>
          <w:left w:val="single" w:sz="0" w:space="0" w:color="000000"/>
          <w:bottom w:val="single" w:sz="0" w:space="0" w:color="000000"/>
          <w:right w:val="single" w:sz="0" w:space="0" w:color="000000"/>
        </w:pBdr>
        <w:shd w:val="clear" w:color="auto" w:fill="auto"/>
        <w:spacing w:after="0" w:line="240" w:lineRule="auto"/>
        <w:rPr>
          <w:color w:val="FFFFFF"/>
          <w:sz w:val="24"/>
          <w:szCs w:val="24"/>
          <w:lang w:val="az-Latn-AZ"/>
        </w:rPr>
      </w:pPr>
      <w:r w:rsidRPr="00C63883">
        <w:rPr>
          <w:color w:val="FFFFFF"/>
          <w:sz w:val="24"/>
          <w:szCs w:val="24"/>
          <w:lang w:val="az-Latn-AZ"/>
        </w:rPr>
        <w:t>CRAFTS COUNCIL VƏ</w:t>
      </w:r>
    </w:p>
    <w:p w14:paraId="7AFFC67A" w14:textId="77777777" w:rsidR="0020273D" w:rsidRPr="00C63883" w:rsidRDefault="0020273D" w:rsidP="0020273D">
      <w:pPr>
        <w:pStyle w:val="a0"/>
        <w:framePr w:w="5851" w:h="3408" w:wrap="none" w:hAnchor="page" w:x="1380" w:y="18347"/>
        <w:pBdr>
          <w:top w:val="single" w:sz="0" w:space="0" w:color="000000"/>
          <w:left w:val="single" w:sz="0" w:space="0" w:color="000000"/>
          <w:bottom w:val="single" w:sz="0" w:space="0" w:color="000000"/>
          <w:right w:val="single" w:sz="0" w:space="0" w:color="000000"/>
        </w:pBdr>
        <w:shd w:val="clear" w:color="auto" w:fill="auto"/>
        <w:spacing w:line="240" w:lineRule="auto"/>
        <w:rPr>
          <w:color w:val="FFFFFF"/>
          <w:sz w:val="24"/>
          <w:szCs w:val="24"/>
          <w:lang w:val="az-Latn-AZ"/>
        </w:rPr>
      </w:pPr>
      <w:r w:rsidRPr="00C63883">
        <w:rPr>
          <w:color w:val="FFFFFF"/>
          <w:sz w:val="24"/>
          <w:szCs w:val="24"/>
          <w:lang w:val="az-Latn-AZ"/>
        </w:rPr>
        <w:t>REALLIQDAN EKRANA PROQRAMI HAQQINDA</w:t>
      </w:r>
    </w:p>
    <w:p w14:paraId="416E321A" w14:textId="77777777" w:rsidR="0020273D" w:rsidRPr="00C63883" w:rsidRDefault="0020273D" w:rsidP="0020273D">
      <w:pPr>
        <w:pStyle w:val="a0"/>
        <w:framePr w:w="5851" w:h="3408" w:wrap="none" w:hAnchor="page" w:x="1380" w:y="18347"/>
        <w:pBdr>
          <w:top w:val="single" w:sz="0" w:space="0" w:color="000000"/>
          <w:left w:val="single" w:sz="0" w:space="0" w:color="000000"/>
          <w:bottom w:val="single" w:sz="0" w:space="0" w:color="000000"/>
          <w:right w:val="single" w:sz="0" w:space="0" w:color="000000"/>
        </w:pBdr>
        <w:shd w:val="clear" w:color="auto" w:fill="auto"/>
        <w:rPr>
          <w:color w:val="FFFFFF"/>
          <w:lang w:val="az-Latn-AZ"/>
        </w:rPr>
      </w:pPr>
      <w:r w:rsidRPr="00C63883">
        <w:rPr>
          <w:color w:val="FFFFFF"/>
          <w:lang w:val="az-Latn-AZ"/>
        </w:rPr>
        <w:t>Crafts Council Birləşmiş Krallıqda müasir sənətkarlıqla məşğul olan milli inkişaf agentliyidir. "Reallıqdan Ekrana" (Real to Reel) Birləşmiş Krallığın istehsal prosesinə həsr edilmiş ilk festivalıdır. Festival dördüncü ilində sənətkarlıq bacarıqlarının dərinliyi və əhatəsini bütün dünyaya çatdırmaq missiyasına davam edir. Sənədli filmlər, süjetli filmlər və animasiyalar istehsal prosesi, bacarıqlar və materiallara tam fərqli baxış sərgiləyir.</w:t>
      </w:r>
    </w:p>
    <w:p w14:paraId="3B84EBFB" w14:textId="77777777" w:rsidR="0020273D" w:rsidRPr="00C63883" w:rsidRDefault="0020273D" w:rsidP="0020273D">
      <w:pPr>
        <w:pStyle w:val="a0"/>
        <w:framePr w:w="5851" w:h="3408" w:wrap="none" w:hAnchor="page" w:x="1380" w:y="18347"/>
        <w:pBdr>
          <w:top w:val="single" w:sz="0" w:space="0" w:color="000000"/>
          <w:left w:val="single" w:sz="0" w:space="0" w:color="000000"/>
          <w:bottom w:val="single" w:sz="0" w:space="0" w:color="000000"/>
          <w:right w:val="single" w:sz="0" w:space="0" w:color="000000"/>
        </w:pBdr>
        <w:shd w:val="clear" w:color="auto" w:fill="auto"/>
        <w:rPr>
          <w:color w:val="FFFFFF"/>
          <w:lang w:val="az-Latn-AZ"/>
        </w:rPr>
      </w:pPr>
      <w:r w:rsidRPr="00C63883">
        <w:rPr>
          <w:color w:val="FFFFFF"/>
          <w:lang w:val="az-Latn-AZ"/>
        </w:rPr>
        <w:t>Crafts Council İngiltərənin İncəsənət Şurasının dövlət maliyyələşdirməsi ilə dəstəklənir.</w:t>
      </w:r>
    </w:p>
    <w:p w14:paraId="755DE288" w14:textId="77777777" w:rsidR="0020273D" w:rsidRPr="00C63883" w:rsidRDefault="0020273D" w:rsidP="0020273D">
      <w:pPr>
        <w:pStyle w:val="a0"/>
        <w:framePr w:w="5851" w:h="3408" w:wrap="none" w:hAnchor="page" w:x="1380" w:y="18347"/>
        <w:pBdr>
          <w:top w:val="single" w:sz="0" w:space="0" w:color="000000"/>
          <w:left w:val="single" w:sz="0" w:space="0" w:color="000000"/>
          <w:bottom w:val="single" w:sz="0" w:space="0" w:color="000000"/>
          <w:right w:val="single" w:sz="0" w:space="0" w:color="000000"/>
        </w:pBdr>
        <w:shd w:val="clear" w:color="auto" w:fill="auto"/>
        <w:spacing w:line="240" w:lineRule="auto"/>
        <w:rPr>
          <w:color w:val="FFFFFF"/>
          <w:sz w:val="24"/>
          <w:szCs w:val="24"/>
          <w:lang w:val="az-Latn-AZ"/>
        </w:rPr>
      </w:pPr>
      <w:r w:rsidRPr="00C63883">
        <w:rPr>
          <w:color w:val="FFFFFF"/>
          <w:sz w:val="24"/>
          <w:szCs w:val="24"/>
          <w:lang w:val="az-Latn-AZ"/>
        </w:rPr>
        <w:t>craftscouncil.org.uk</w:t>
      </w:r>
    </w:p>
    <w:p w14:paraId="2DC88041" w14:textId="77777777" w:rsidR="0020273D" w:rsidRPr="00C63883" w:rsidRDefault="0020273D" w:rsidP="0020273D">
      <w:pPr>
        <w:pStyle w:val="a0"/>
        <w:framePr w:w="6096" w:h="3840" w:wrap="none" w:hAnchor="page" w:x="7720" w:y="18327"/>
        <w:pBdr>
          <w:top w:val="single" w:sz="0" w:space="0" w:color="000000"/>
          <w:left w:val="single" w:sz="0" w:space="0" w:color="000000"/>
          <w:bottom w:val="single" w:sz="0" w:space="0" w:color="000000"/>
          <w:right w:val="single" w:sz="0" w:space="0" w:color="000000"/>
        </w:pBdr>
        <w:shd w:val="clear" w:color="auto" w:fill="auto"/>
        <w:spacing w:line="240" w:lineRule="auto"/>
        <w:rPr>
          <w:color w:val="FFFFFF"/>
          <w:sz w:val="24"/>
          <w:szCs w:val="24"/>
          <w:lang w:val="az-Latn-AZ"/>
        </w:rPr>
      </w:pPr>
      <w:r w:rsidRPr="00C63883">
        <w:rPr>
          <w:color w:val="FFFFFF"/>
          <w:sz w:val="24"/>
          <w:szCs w:val="24"/>
          <w:lang w:val="az-Latn-AZ"/>
        </w:rPr>
        <w:t>BRITISH COUNCIL HAQQINDA</w:t>
      </w:r>
    </w:p>
    <w:p w14:paraId="7FED1966" w14:textId="77777777" w:rsidR="0020273D" w:rsidRPr="00C63883" w:rsidRDefault="0020273D" w:rsidP="0020273D">
      <w:pPr>
        <w:pStyle w:val="a0"/>
        <w:framePr w:w="6096" w:h="3840" w:wrap="none" w:hAnchor="page" w:x="7720" w:y="18327"/>
        <w:pBdr>
          <w:top w:val="single" w:sz="0" w:space="0" w:color="000000"/>
          <w:left w:val="single" w:sz="0" w:space="0" w:color="000000"/>
          <w:bottom w:val="single" w:sz="0" w:space="0" w:color="000000"/>
          <w:right w:val="single" w:sz="0" w:space="0" w:color="000000"/>
        </w:pBdr>
        <w:shd w:val="clear" w:color="auto" w:fill="auto"/>
        <w:rPr>
          <w:color w:val="FFFFFF"/>
          <w:lang w:val="az-Latn-AZ"/>
        </w:rPr>
      </w:pPr>
      <w:r w:rsidRPr="00C63883">
        <w:rPr>
          <w:color w:val="FFFFFF"/>
          <w:lang w:val="az-Latn-AZ"/>
        </w:rPr>
        <w:t>British Council Birləşmiş Krallığın mədəniyyət üzrə əlaqələr və təhsil imkanları sahəsində fəaliyyət göstərən beynəlxalq təşkilatıdır. O, mədəniyyət və incəsənət, ingilis dili, təhsil və vətəndaş cəmiyyəti sahələrində dünyanın 100-dən çox ölkəsi ilə əməkdaşlıq edir.  Biz hər il 20 milyondan çox adamla üzbəüz, 500 milyondan çox adamla isə onlayn şəkildə, yayımlar və nəşrlər vasitəsilə əlaqə yaradırıq.</w:t>
      </w:r>
    </w:p>
    <w:p w14:paraId="45F44B73" w14:textId="77777777" w:rsidR="0020273D" w:rsidRPr="00C63883" w:rsidRDefault="0020273D" w:rsidP="0020273D">
      <w:pPr>
        <w:pStyle w:val="a0"/>
        <w:framePr w:w="6096" w:h="3840" w:wrap="none" w:hAnchor="page" w:x="7720" w:y="18327"/>
        <w:pBdr>
          <w:top w:val="single" w:sz="0" w:space="0" w:color="000000"/>
          <w:left w:val="single" w:sz="0" w:space="0" w:color="000000"/>
          <w:bottom w:val="single" w:sz="0" w:space="0" w:color="000000"/>
          <w:right w:val="single" w:sz="0" w:space="0" w:color="000000"/>
        </w:pBdr>
        <w:shd w:val="clear" w:color="auto" w:fill="auto"/>
        <w:rPr>
          <w:color w:val="FFFFFF"/>
          <w:lang w:val="az-Latn-AZ"/>
        </w:rPr>
      </w:pPr>
      <w:r w:rsidRPr="00C63883">
        <w:rPr>
          <w:color w:val="FFFFFF"/>
          <w:lang w:val="az-Latn-AZ"/>
        </w:rPr>
        <w:t>İncəsənət "British Council"ın Britaniya və digər ölkələrin xalqları arasında anlaşmanın sülh yolu ilə yaradılmasını təmin etmək missiyasının təməl daşıdır. Biz incəsənət vasitəsilə bir araya gəlmək və bir-birimizi başa düşməyin, bütün dünyada yaradıcılıq sektorunun daha da inkişaf etdirilməsinin və Birləşmiş Krallıqla daha yaxşı əlaqələrə sahib olmasını təmin etməyin yeni yollarını tapırıq.</w:t>
      </w:r>
    </w:p>
    <w:p w14:paraId="47FF5C1C" w14:textId="77777777" w:rsidR="0020273D" w:rsidRPr="00C63883" w:rsidRDefault="0020273D" w:rsidP="0020273D">
      <w:pPr>
        <w:pStyle w:val="a0"/>
        <w:framePr w:w="6096" w:h="3840" w:wrap="none" w:hAnchor="page" w:x="7720" w:y="18327"/>
        <w:pBdr>
          <w:top w:val="single" w:sz="0" w:space="0" w:color="000000"/>
          <w:left w:val="single" w:sz="0" w:space="0" w:color="000000"/>
          <w:bottom w:val="single" w:sz="0" w:space="0" w:color="000000"/>
          <w:right w:val="single" w:sz="0" w:space="0" w:color="000000"/>
        </w:pBdr>
        <w:shd w:val="clear" w:color="auto" w:fill="auto"/>
        <w:spacing w:line="240" w:lineRule="auto"/>
        <w:rPr>
          <w:color w:val="FFFFFF"/>
          <w:sz w:val="24"/>
          <w:szCs w:val="24"/>
          <w:lang w:val="az-Latn-AZ"/>
        </w:rPr>
      </w:pPr>
      <w:r w:rsidRPr="00C63883">
        <w:rPr>
          <w:color w:val="FFFFFF"/>
          <w:sz w:val="24"/>
          <w:szCs w:val="24"/>
          <w:lang w:val="az-Latn-AZ"/>
        </w:rPr>
        <w:t>britishcouncil.org/film</w:t>
      </w:r>
    </w:p>
    <w:p w14:paraId="2A7D7624" w14:textId="77777777" w:rsidR="0020273D" w:rsidRPr="00C63883" w:rsidRDefault="0020273D" w:rsidP="0020273D">
      <w:pPr>
        <w:spacing w:line="360" w:lineRule="exact"/>
        <w:rPr>
          <w:lang w:val="az-Latn-AZ"/>
        </w:rPr>
      </w:pPr>
      <w:r w:rsidRPr="00C63883">
        <w:rPr>
          <w:noProof/>
          <w:lang w:val="az-Latn-AZ"/>
        </w:rPr>
        <w:drawing>
          <wp:anchor distT="0" distB="0" distL="0" distR="0" simplePos="0" relativeHeight="251659264" behindDoc="1" locked="0" layoutInCell="1" allowOverlap="1" wp14:anchorId="0012098B" wp14:editId="4F04D5F6">
            <wp:simplePos x="0" y="0"/>
            <wp:positionH relativeFrom="page">
              <wp:posOffset>46355</wp:posOffset>
            </wp:positionH>
            <wp:positionV relativeFrom="margin">
              <wp:posOffset>0</wp:posOffset>
            </wp:positionV>
            <wp:extent cx="10649585" cy="1489265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10649585" cy="14892655"/>
                    </a:xfrm>
                    <a:prstGeom prst="rect">
                      <a:avLst/>
                    </a:prstGeom>
                  </pic:spPr>
                </pic:pic>
              </a:graphicData>
            </a:graphic>
          </wp:anchor>
        </w:drawing>
      </w:r>
    </w:p>
    <w:p w14:paraId="2A29FFFF" w14:textId="77777777" w:rsidR="0020273D" w:rsidRPr="00C63883" w:rsidRDefault="0020273D" w:rsidP="0020273D">
      <w:pPr>
        <w:spacing w:line="360" w:lineRule="exact"/>
        <w:rPr>
          <w:lang w:val="az-Latn-AZ"/>
        </w:rPr>
      </w:pPr>
    </w:p>
    <w:p w14:paraId="284EA6F7" w14:textId="77777777" w:rsidR="0020273D" w:rsidRPr="00C63883" w:rsidRDefault="0020273D" w:rsidP="0020273D">
      <w:pPr>
        <w:spacing w:line="360" w:lineRule="exact"/>
        <w:rPr>
          <w:lang w:val="az-Latn-AZ"/>
        </w:rPr>
      </w:pPr>
    </w:p>
    <w:p w14:paraId="6C681696" w14:textId="77777777" w:rsidR="0020273D" w:rsidRPr="00C63883" w:rsidRDefault="0020273D" w:rsidP="0020273D">
      <w:pPr>
        <w:spacing w:line="360" w:lineRule="exact"/>
        <w:rPr>
          <w:lang w:val="az-Latn-AZ"/>
        </w:rPr>
      </w:pPr>
    </w:p>
    <w:p w14:paraId="703775EB" w14:textId="77777777" w:rsidR="0020273D" w:rsidRPr="00C63883" w:rsidRDefault="0020273D" w:rsidP="0020273D">
      <w:pPr>
        <w:spacing w:line="360" w:lineRule="exact"/>
        <w:rPr>
          <w:lang w:val="az-Latn-AZ"/>
        </w:rPr>
      </w:pPr>
    </w:p>
    <w:p w14:paraId="1AB3BB46" w14:textId="77777777" w:rsidR="0020273D" w:rsidRPr="00C63883" w:rsidRDefault="0020273D" w:rsidP="0020273D">
      <w:pPr>
        <w:spacing w:line="360" w:lineRule="exact"/>
        <w:rPr>
          <w:lang w:val="az-Latn-AZ"/>
        </w:rPr>
      </w:pPr>
    </w:p>
    <w:p w14:paraId="7C242C7D" w14:textId="77777777" w:rsidR="0020273D" w:rsidRPr="00C63883" w:rsidRDefault="0020273D" w:rsidP="0020273D">
      <w:pPr>
        <w:spacing w:line="360" w:lineRule="exact"/>
        <w:rPr>
          <w:lang w:val="az-Latn-AZ"/>
        </w:rPr>
      </w:pPr>
    </w:p>
    <w:p w14:paraId="12CBC33B" w14:textId="77777777" w:rsidR="0020273D" w:rsidRPr="00C63883" w:rsidRDefault="0020273D" w:rsidP="0020273D">
      <w:pPr>
        <w:spacing w:line="360" w:lineRule="exact"/>
        <w:rPr>
          <w:lang w:val="az-Latn-AZ"/>
        </w:rPr>
      </w:pPr>
    </w:p>
    <w:p w14:paraId="2E0D5FD0" w14:textId="77777777" w:rsidR="0020273D" w:rsidRPr="00C63883" w:rsidRDefault="0020273D" w:rsidP="0020273D">
      <w:pPr>
        <w:spacing w:line="360" w:lineRule="exact"/>
        <w:rPr>
          <w:lang w:val="az-Latn-AZ"/>
        </w:rPr>
      </w:pPr>
    </w:p>
    <w:p w14:paraId="52217CF0" w14:textId="77777777" w:rsidR="0020273D" w:rsidRPr="00C63883" w:rsidRDefault="0020273D" w:rsidP="0020273D">
      <w:pPr>
        <w:spacing w:line="360" w:lineRule="exact"/>
        <w:rPr>
          <w:lang w:val="az-Latn-AZ"/>
        </w:rPr>
      </w:pPr>
    </w:p>
    <w:p w14:paraId="69C2DCE0" w14:textId="77777777" w:rsidR="0020273D" w:rsidRPr="00C63883" w:rsidRDefault="0020273D" w:rsidP="0020273D">
      <w:pPr>
        <w:spacing w:line="360" w:lineRule="exact"/>
        <w:rPr>
          <w:lang w:val="az-Latn-AZ"/>
        </w:rPr>
      </w:pPr>
    </w:p>
    <w:p w14:paraId="73A06778" w14:textId="77777777" w:rsidR="0020273D" w:rsidRPr="00C63883" w:rsidRDefault="0020273D" w:rsidP="0020273D">
      <w:pPr>
        <w:spacing w:line="360" w:lineRule="exact"/>
        <w:rPr>
          <w:lang w:val="az-Latn-AZ"/>
        </w:rPr>
      </w:pPr>
    </w:p>
    <w:p w14:paraId="6BAE6E96" w14:textId="77777777" w:rsidR="0020273D" w:rsidRPr="00C63883" w:rsidRDefault="0020273D" w:rsidP="0020273D">
      <w:pPr>
        <w:spacing w:line="360" w:lineRule="exact"/>
        <w:rPr>
          <w:lang w:val="az-Latn-AZ"/>
        </w:rPr>
      </w:pPr>
    </w:p>
    <w:p w14:paraId="1DD56469" w14:textId="77777777" w:rsidR="0020273D" w:rsidRPr="00C63883" w:rsidRDefault="0020273D" w:rsidP="0020273D">
      <w:pPr>
        <w:spacing w:line="360" w:lineRule="exact"/>
        <w:rPr>
          <w:lang w:val="az-Latn-AZ"/>
        </w:rPr>
      </w:pPr>
    </w:p>
    <w:p w14:paraId="1E79C39F" w14:textId="77777777" w:rsidR="0020273D" w:rsidRPr="00C63883" w:rsidRDefault="0020273D" w:rsidP="0020273D">
      <w:pPr>
        <w:spacing w:line="360" w:lineRule="exact"/>
        <w:rPr>
          <w:lang w:val="az-Latn-AZ"/>
        </w:rPr>
      </w:pPr>
    </w:p>
    <w:p w14:paraId="40527C6F" w14:textId="77777777" w:rsidR="0020273D" w:rsidRPr="00C63883" w:rsidRDefault="0020273D" w:rsidP="0020273D">
      <w:pPr>
        <w:spacing w:line="360" w:lineRule="exact"/>
        <w:rPr>
          <w:lang w:val="az-Latn-AZ"/>
        </w:rPr>
      </w:pPr>
    </w:p>
    <w:p w14:paraId="377C87B7" w14:textId="77777777" w:rsidR="0020273D" w:rsidRPr="00C63883" w:rsidRDefault="0020273D" w:rsidP="0020273D">
      <w:pPr>
        <w:spacing w:line="360" w:lineRule="exact"/>
        <w:rPr>
          <w:lang w:val="az-Latn-AZ"/>
        </w:rPr>
      </w:pPr>
    </w:p>
    <w:p w14:paraId="3F6F45B5" w14:textId="77777777" w:rsidR="0020273D" w:rsidRPr="00C63883" w:rsidRDefault="0020273D" w:rsidP="0020273D">
      <w:pPr>
        <w:spacing w:line="360" w:lineRule="exact"/>
        <w:rPr>
          <w:lang w:val="az-Latn-AZ"/>
        </w:rPr>
      </w:pPr>
    </w:p>
    <w:p w14:paraId="2AD1FC82" w14:textId="77777777" w:rsidR="0020273D" w:rsidRPr="00C63883" w:rsidRDefault="0020273D" w:rsidP="0020273D">
      <w:pPr>
        <w:spacing w:line="360" w:lineRule="exact"/>
        <w:rPr>
          <w:lang w:val="az-Latn-AZ"/>
        </w:rPr>
      </w:pPr>
    </w:p>
    <w:p w14:paraId="54D0D334" w14:textId="77777777" w:rsidR="0020273D" w:rsidRPr="00C63883" w:rsidRDefault="0020273D" w:rsidP="0020273D">
      <w:pPr>
        <w:spacing w:line="360" w:lineRule="exact"/>
        <w:rPr>
          <w:lang w:val="az-Latn-AZ"/>
        </w:rPr>
      </w:pPr>
    </w:p>
    <w:p w14:paraId="6A4352C5" w14:textId="77777777" w:rsidR="0020273D" w:rsidRPr="00C63883" w:rsidRDefault="0020273D" w:rsidP="0020273D">
      <w:pPr>
        <w:spacing w:line="360" w:lineRule="exact"/>
        <w:rPr>
          <w:lang w:val="az-Latn-AZ"/>
        </w:rPr>
      </w:pPr>
    </w:p>
    <w:p w14:paraId="33CB4A73" w14:textId="77777777" w:rsidR="0020273D" w:rsidRPr="00C63883" w:rsidRDefault="0020273D" w:rsidP="0020273D">
      <w:pPr>
        <w:spacing w:line="360" w:lineRule="exact"/>
        <w:rPr>
          <w:lang w:val="az-Latn-AZ"/>
        </w:rPr>
      </w:pPr>
    </w:p>
    <w:p w14:paraId="18F3F36C" w14:textId="77777777" w:rsidR="0020273D" w:rsidRPr="00C63883" w:rsidRDefault="0020273D" w:rsidP="0020273D">
      <w:pPr>
        <w:spacing w:line="360" w:lineRule="exact"/>
        <w:rPr>
          <w:lang w:val="az-Latn-AZ"/>
        </w:rPr>
      </w:pPr>
    </w:p>
    <w:p w14:paraId="61CE4150" w14:textId="77777777" w:rsidR="0020273D" w:rsidRPr="00C63883" w:rsidRDefault="0020273D" w:rsidP="0020273D">
      <w:pPr>
        <w:spacing w:line="360" w:lineRule="exact"/>
        <w:rPr>
          <w:lang w:val="az-Latn-AZ"/>
        </w:rPr>
      </w:pPr>
    </w:p>
    <w:p w14:paraId="40AC740D" w14:textId="77777777" w:rsidR="0020273D" w:rsidRPr="00C63883" w:rsidRDefault="0020273D" w:rsidP="0020273D">
      <w:pPr>
        <w:spacing w:line="360" w:lineRule="exact"/>
        <w:rPr>
          <w:lang w:val="az-Latn-AZ"/>
        </w:rPr>
      </w:pPr>
    </w:p>
    <w:p w14:paraId="32ECF655" w14:textId="77777777" w:rsidR="0020273D" w:rsidRPr="00C63883" w:rsidRDefault="0020273D" w:rsidP="0020273D">
      <w:pPr>
        <w:spacing w:line="360" w:lineRule="exact"/>
        <w:rPr>
          <w:lang w:val="az-Latn-AZ"/>
        </w:rPr>
      </w:pPr>
    </w:p>
    <w:p w14:paraId="47B2EC07" w14:textId="77777777" w:rsidR="0020273D" w:rsidRPr="00C63883" w:rsidRDefault="0020273D" w:rsidP="0020273D">
      <w:pPr>
        <w:spacing w:line="360" w:lineRule="exact"/>
        <w:rPr>
          <w:lang w:val="az-Latn-AZ"/>
        </w:rPr>
      </w:pPr>
    </w:p>
    <w:p w14:paraId="36159785" w14:textId="77777777" w:rsidR="0020273D" w:rsidRPr="00C63883" w:rsidRDefault="0020273D" w:rsidP="0020273D">
      <w:pPr>
        <w:spacing w:line="360" w:lineRule="exact"/>
        <w:rPr>
          <w:lang w:val="az-Latn-AZ"/>
        </w:rPr>
      </w:pPr>
    </w:p>
    <w:p w14:paraId="75628E06" w14:textId="77777777" w:rsidR="0020273D" w:rsidRPr="00C63883" w:rsidRDefault="0020273D" w:rsidP="0020273D">
      <w:pPr>
        <w:spacing w:line="360" w:lineRule="exact"/>
        <w:rPr>
          <w:lang w:val="az-Latn-AZ"/>
        </w:rPr>
      </w:pPr>
    </w:p>
    <w:p w14:paraId="60EF6BAC" w14:textId="77777777" w:rsidR="0020273D" w:rsidRPr="00C63883" w:rsidRDefault="0020273D" w:rsidP="0020273D">
      <w:pPr>
        <w:spacing w:line="360" w:lineRule="exact"/>
        <w:rPr>
          <w:lang w:val="az-Latn-AZ"/>
        </w:rPr>
      </w:pPr>
    </w:p>
    <w:p w14:paraId="5C028A1D" w14:textId="77777777" w:rsidR="0020273D" w:rsidRPr="00C63883" w:rsidRDefault="0020273D" w:rsidP="0020273D">
      <w:pPr>
        <w:spacing w:line="360" w:lineRule="exact"/>
        <w:rPr>
          <w:lang w:val="az-Latn-AZ"/>
        </w:rPr>
      </w:pPr>
    </w:p>
    <w:p w14:paraId="68795233" w14:textId="77777777" w:rsidR="0020273D" w:rsidRPr="00C63883" w:rsidRDefault="0020273D" w:rsidP="0020273D">
      <w:pPr>
        <w:spacing w:line="360" w:lineRule="exact"/>
        <w:rPr>
          <w:lang w:val="az-Latn-AZ"/>
        </w:rPr>
      </w:pPr>
    </w:p>
    <w:p w14:paraId="11535C4D" w14:textId="77777777" w:rsidR="0020273D" w:rsidRPr="00C63883" w:rsidRDefault="0020273D" w:rsidP="0020273D">
      <w:pPr>
        <w:spacing w:line="360" w:lineRule="exact"/>
        <w:rPr>
          <w:lang w:val="az-Latn-AZ"/>
        </w:rPr>
      </w:pPr>
    </w:p>
    <w:p w14:paraId="4608AD6B" w14:textId="77777777" w:rsidR="0020273D" w:rsidRPr="00C63883" w:rsidRDefault="0020273D" w:rsidP="0020273D">
      <w:pPr>
        <w:spacing w:line="360" w:lineRule="exact"/>
        <w:rPr>
          <w:lang w:val="az-Latn-AZ"/>
        </w:rPr>
      </w:pPr>
    </w:p>
    <w:p w14:paraId="55F1CB98" w14:textId="77777777" w:rsidR="0020273D" w:rsidRPr="00C63883" w:rsidRDefault="0020273D" w:rsidP="0020273D">
      <w:pPr>
        <w:spacing w:line="360" w:lineRule="exact"/>
        <w:rPr>
          <w:lang w:val="az-Latn-AZ"/>
        </w:rPr>
      </w:pPr>
    </w:p>
    <w:p w14:paraId="381C6B5F" w14:textId="77777777" w:rsidR="0020273D" w:rsidRPr="00C63883" w:rsidRDefault="0020273D" w:rsidP="0020273D">
      <w:pPr>
        <w:spacing w:line="360" w:lineRule="exact"/>
        <w:rPr>
          <w:lang w:val="az-Latn-AZ"/>
        </w:rPr>
      </w:pPr>
    </w:p>
    <w:p w14:paraId="354FFD98" w14:textId="77777777" w:rsidR="0020273D" w:rsidRPr="00C63883" w:rsidRDefault="0020273D" w:rsidP="0020273D">
      <w:pPr>
        <w:spacing w:line="360" w:lineRule="exact"/>
        <w:rPr>
          <w:lang w:val="az-Latn-AZ"/>
        </w:rPr>
      </w:pPr>
    </w:p>
    <w:p w14:paraId="58C08124" w14:textId="77777777" w:rsidR="0020273D" w:rsidRPr="00C63883" w:rsidRDefault="0020273D" w:rsidP="0020273D">
      <w:pPr>
        <w:spacing w:line="360" w:lineRule="exact"/>
        <w:rPr>
          <w:lang w:val="az-Latn-AZ"/>
        </w:rPr>
      </w:pPr>
    </w:p>
    <w:p w14:paraId="6C272282" w14:textId="77777777" w:rsidR="0020273D" w:rsidRPr="00C63883" w:rsidRDefault="0020273D" w:rsidP="0020273D">
      <w:pPr>
        <w:spacing w:line="360" w:lineRule="exact"/>
        <w:rPr>
          <w:lang w:val="az-Latn-AZ"/>
        </w:rPr>
      </w:pPr>
    </w:p>
    <w:p w14:paraId="3463CCAA" w14:textId="77777777" w:rsidR="0020273D" w:rsidRPr="00C63883" w:rsidRDefault="0020273D" w:rsidP="0020273D">
      <w:pPr>
        <w:spacing w:line="360" w:lineRule="exact"/>
        <w:rPr>
          <w:lang w:val="az-Latn-AZ"/>
        </w:rPr>
      </w:pPr>
    </w:p>
    <w:p w14:paraId="73AF5DE9" w14:textId="77777777" w:rsidR="0020273D" w:rsidRPr="00C63883" w:rsidRDefault="0020273D" w:rsidP="0020273D">
      <w:pPr>
        <w:spacing w:line="360" w:lineRule="exact"/>
        <w:rPr>
          <w:lang w:val="az-Latn-AZ"/>
        </w:rPr>
      </w:pPr>
    </w:p>
    <w:p w14:paraId="29B2B0C7" w14:textId="77777777" w:rsidR="0020273D" w:rsidRPr="00C63883" w:rsidRDefault="0020273D" w:rsidP="0020273D">
      <w:pPr>
        <w:spacing w:line="360" w:lineRule="exact"/>
        <w:rPr>
          <w:lang w:val="az-Latn-AZ"/>
        </w:rPr>
      </w:pPr>
    </w:p>
    <w:p w14:paraId="473482F5" w14:textId="77777777" w:rsidR="0020273D" w:rsidRPr="00C63883" w:rsidRDefault="0020273D" w:rsidP="0020273D">
      <w:pPr>
        <w:spacing w:line="360" w:lineRule="exact"/>
        <w:rPr>
          <w:lang w:val="az-Latn-AZ"/>
        </w:rPr>
      </w:pPr>
    </w:p>
    <w:p w14:paraId="4490C17A" w14:textId="77777777" w:rsidR="0020273D" w:rsidRPr="00C63883" w:rsidRDefault="0020273D" w:rsidP="0020273D">
      <w:pPr>
        <w:spacing w:line="360" w:lineRule="exact"/>
        <w:rPr>
          <w:lang w:val="az-Latn-AZ"/>
        </w:rPr>
      </w:pPr>
    </w:p>
    <w:p w14:paraId="005B424F" w14:textId="77777777" w:rsidR="0020273D" w:rsidRPr="00C63883" w:rsidRDefault="0020273D" w:rsidP="0020273D">
      <w:pPr>
        <w:spacing w:line="360" w:lineRule="exact"/>
        <w:rPr>
          <w:lang w:val="az-Latn-AZ"/>
        </w:rPr>
      </w:pPr>
    </w:p>
    <w:p w14:paraId="480B9422" w14:textId="77777777" w:rsidR="0020273D" w:rsidRPr="00C63883" w:rsidRDefault="0020273D" w:rsidP="0020273D">
      <w:pPr>
        <w:spacing w:line="360" w:lineRule="exact"/>
        <w:rPr>
          <w:lang w:val="az-Latn-AZ"/>
        </w:rPr>
      </w:pPr>
    </w:p>
    <w:p w14:paraId="7F3EC879" w14:textId="77777777" w:rsidR="0020273D" w:rsidRPr="00C63883" w:rsidRDefault="0020273D" w:rsidP="0020273D">
      <w:pPr>
        <w:spacing w:line="360" w:lineRule="exact"/>
        <w:rPr>
          <w:lang w:val="az-Latn-AZ"/>
        </w:rPr>
      </w:pPr>
    </w:p>
    <w:p w14:paraId="269DB64E" w14:textId="77777777" w:rsidR="0020273D" w:rsidRPr="00C63883" w:rsidRDefault="0020273D" w:rsidP="0020273D">
      <w:pPr>
        <w:spacing w:line="360" w:lineRule="exact"/>
        <w:rPr>
          <w:lang w:val="az-Latn-AZ"/>
        </w:rPr>
      </w:pPr>
    </w:p>
    <w:p w14:paraId="0B679AFE" w14:textId="77777777" w:rsidR="0020273D" w:rsidRPr="00C63883" w:rsidRDefault="0020273D" w:rsidP="0020273D">
      <w:pPr>
        <w:spacing w:line="360" w:lineRule="exact"/>
        <w:rPr>
          <w:lang w:val="az-Latn-AZ"/>
        </w:rPr>
      </w:pPr>
    </w:p>
    <w:p w14:paraId="20B1AEC8" w14:textId="77777777" w:rsidR="0020273D" w:rsidRPr="00C63883" w:rsidRDefault="0020273D" w:rsidP="0020273D">
      <w:pPr>
        <w:spacing w:line="360" w:lineRule="exact"/>
        <w:rPr>
          <w:lang w:val="az-Latn-AZ"/>
        </w:rPr>
      </w:pPr>
    </w:p>
    <w:p w14:paraId="5B8B0473" w14:textId="77777777" w:rsidR="0020273D" w:rsidRPr="00C63883" w:rsidRDefault="0020273D" w:rsidP="0020273D">
      <w:pPr>
        <w:spacing w:line="360" w:lineRule="exact"/>
        <w:rPr>
          <w:lang w:val="az-Latn-AZ"/>
        </w:rPr>
      </w:pPr>
    </w:p>
    <w:p w14:paraId="7F3688CA" w14:textId="77777777" w:rsidR="0020273D" w:rsidRPr="00C63883" w:rsidRDefault="0020273D" w:rsidP="0020273D">
      <w:pPr>
        <w:spacing w:line="360" w:lineRule="exact"/>
        <w:rPr>
          <w:lang w:val="az-Latn-AZ"/>
        </w:rPr>
      </w:pPr>
    </w:p>
    <w:p w14:paraId="6A2AA57E" w14:textId="77777777" w:rsidR="0020273D" w:rsidRPr="00C63883" w:rsidRDefault="0020273D" w:rsidP="0020273D">
      <w:pPr>
        <w:spacing w:line="360" w:lineRule="exact"/>
        <w:rPr>
          <w:lang w:val="az-Latn-AZ"/>
        </w:rPr>
      </w:pPr>
    </w:p>
    <w:p w14:paraId="011BB336" w14:textId="77777777" w:rsidR="0020273D" w:rsidRPr="00C63883" w:rsidRDefault="0020273D" w:rsidP="0020273D">
      <w:pPr>
        <w:spacing w:line="360" w:lineRule="exact"/>
        <w:rPr>
          <w:lang w:val="az-Latn-AZ"/>
        </w:rPr>
      </w:pPr>
    </w:p>
    <w:p w14:paraId="1EB6C954" w14:textId="77777777" w:rsidR="0020273D" w:rsidRPr="00C63883" w:rsidRDefault="0020273D" w:rsidP="0020273D">
      <w:pPr>
        <w:spacing w:line="360" w:lineRule="exact"/>
        <w:rPr>
          <w:lang w:val="az-Latn-AZ"/>
        </w:rPr>
      </w:pPr>
    </w:p>
    <w:p w14:paraId="65566385" w14:textId="77777777" w:rsidR="0020273D" w:rsidRPr="00C63883" w:rsidRDefault="0020273D" w:rsidP="0020273D">
      <w:pPr>
        <w:spacing w:line="360" w:lineRule="exact"/>
        <w:rPr>
          <w:lang w:val="az-Latn-AZ"/>
        </w:rPr>
      </w:pPr>
    </w:p>
    <w:p w14:paraId="3E34E003" w14:textId="77777777" w:rsidR="0020273D" w:rsidRPr="00C63883" w:rsidRDefault="0020273D" w:rsidP="0020273D">
      <w:pPr>
        <w:spacing w:line="360" w:lineRule="exact"/>
        <w:rPr>
          <w:lang w:val="az-Latn-AZ"/>
        </w:rPr>
      </w:pPr>
    </w:p>
    <w:p w14:paraId="0D82AA76" w14:textId="77777777" w:rsidR="0020273D" w:rsidRPr="00C63883" w:rsidRDefault="0020273D" w:rsidP="0020273D">
      <w:pPr>
        <w:spacing w:line="360" w:lineRule="exact"/>
        <w:rPr>
          <w:lang w:val="az-Latn-AZ"/>
        </w:rPr>
      </w:pPr>
    </w:p>
    <w:p w14:paraId="68D21C66" w14:textId="77777777" w:rsidR="0020273D" w:rsidRPr="00C63883" w:rsidRDefault="0020273D" w:rsidP="0020273D">
      <w:pPr>
        <w:spacing w:line="360" w:lineRule="exact"/>
        <w:rPr>
          <w:lang w:val="az-Latn-AZ"/>
        </w:rPr>
      </w:pPr>
    </w:p>
    <w:p w14:paraId="5F986359" w14:textId="77777777" w:rsidR="0020273D" w:rsidRPr="00C63883" w:rsidRDefault="0020273D" w:rsidP="0020273D">
      <w:pPr>
        <w:spacing w:line="360" w:lineRule="exact"/>
        <w:rPr>
          <w:lang w:val="az-Latn-AZ"/>
        </w:rPr>
      </w:pPr>
    </w:p>
    <w:p w14:paraId="7428358E" w14:textId="77777777" w:rsidR="0020273D" w:rsidRPr="00C63883" w:rsidRDefault="0020273D" w:rsidP="0020273D">
      <w:pPr>
        <w:spacing w:line="360" w:lineRule="exact"/>
        <w:rPr>
          <w:lang w:val="az-Latn-AZ"/>
        </w:rPr>
      </w:pPr>
    </w:p>
    <w:p w14:paraId="459B7BD3" w14:textId="77777777" w:rsidR="0020273D" w:rsidRPr="00C63883" w:rsidRDefault="0020273D" w:rsidP="0020273D">
      <w:pPr>
        <w:spacing w:line="360" w:lineRule="exact"/>
        <w:rPr>
          <w:lang w:val="az-Latn-AZ"/>
        </w:rPr>
      </w:pPr>
    </w:p>
    <w:p w14:paraId="78EA3593" w14:textId="77777777" w:rsidR="0020273D" w:rsidRPr="00C63883" w:rsidRDefault="0020273D" w:rsidP="0020273D">
      <w:pPr>
        <w:spacing w:line="360" w:lineRule="exact"/>
        <w:rPr>
          <w:lang w:val="az-Latn-AZ"/>
        </w:rPr>
      </w:pPr>
    </w:p>
    <w:p w14:paraId="4C164622" w14:textId="77777777" w:rsidR="0020273D" w:rsidRPr="00C63883" w:rsidRDefault="0020273D" w:rsidP="0020273D">
      <w:pPr>
        <w:spacing w:line="360" w:lineRule="exact"/>
        <w:rPr>
          <w:lang w:val="az-Latn-AZ"/>
        </w:rPr>
      </w:pPr>
    </w:p>
    <w:p w14:paraId="0D8D5867" w14:textId="77777777" w:rsidR="0020273D" w:rsidRPr="00C63883" w:rsidRDefault="0020273D" w:rsidP="0020273D">
      <w:pPr>
        <w:spacing w:after="412" w:line="1" w:lineRule="exact"/>
        <w:rPr>
          <w:lang w:val="az-Latn-AZ"/>
        </w:rPr>
      </w:pPr>
    </w:p>
    <w:p w14:paraId="028516ED" w14:textId="77777777" w:rsidR="0020273D" w:rsidRPr="00C63883" w:rsidRDefault="0020273D" w:rsidP="0020273D">
      <w:pPr>
        <w:spacing w:line="1" w:lineRule="exact"/>
        <w:rPr>
          <w:lang w:val="az-Latn-AZ"/>
        </w:rPr>
        <w:sectPr w:rsidR="0020273D" w:rsidRPr="00C63883" w:rsidSect="0020273D">
          <w:type w:val="continuous"/>
          <w:pgSz w:w="16840" w:h="23800"/>
          <w:pgMar w:top="147" w:right="1" w:bottom="0" w:left="73" w:header="0" w:footer="3" w:gutter="0"/>
          <w:pgNumType w:start="1"/>
          <w:cols w:space="720"/>
          <w:noEndnote/>
          <w:docGrid w:linePitch="360"/>
        </w:sectPr>
      </w:pPr>
    </w:p>
    <w:p w14:paraId="46CD3BB8" w14:textId="77777777" w:rsidR="0020273D" w:rsidRPr="00C63883" w:rsidRDefault="0020273D" w:rsidP="00C63883">
      <w:pPr>
        <w:pStyle w:val="10"/>
        <w:keepNext/>
        <w:keepLines/>
        <w:framePr w:w="6974" w:h="1670" w:wrap="none" w:hAnchor="page" w:x="963" w:y="1"/>
        <w:shd w:val="clear" w:color="auto" w:fill="auto"/>
        <w:spacing w:line="240" w:lineRule="auto"/>
        <w:ind w:firstLine="0"/>
        <w:rPr>
          <w:color w:val="000000"/>
          <w:sz w:val="142"/>
          <w:szCs w:val="142"/>
          <w:lang w:val="az-Latn-AZ"/>
        </w:rPr>
      </w:pPr>
      <w:bookmarkStart w:id="0" w:name="bookmark0"/>
      <w:r w:rsidRPr="00C63883">
        <w:rPr>
          <w:color w:val="000000"/>
          <w:sz w:val="142"/>
          <w:szCs w:val="142"/>
          <w:lang w:val="az-Latn-AZ"/>
        </w:rPr>
        <w:lastRenderedPageBreak/>
        <w:t>— Filmlər</w:t>
      </w:r>
      <w:bookmarkEnd w:id="0"/>
    </w:p>
    <w:p w14:paraId="4A78CF79" w14:textId="77777777" w:rsidR="0020273D" w:rsidRPr="00C63883" w:rsidRDefault="0020273D" w:rsidP="0020273D">
      <w:pPr>
        <w:spacing w:line="360" w:lineRule="exact"/>
        <w:rPr>
          <w:lang w:val="az-Latn-AZ"/>
        </w:rPr>
      </w:pPr>
      <w:r w:rsidRPr="00C63883">
        <w:rPr>
          <w:noProof/>
          <w:lang w:val="az-Latn-AZ"/>
        </w:rPr>
        <w:drawing>
          <wp:anchor distT="0" distB="0" distL="0" distR="0" simplePos="0" relativeHeight="251660288" behindDoc="1" locked="0" layoutInCell="1" allowOverlap="1" wp14:anchorId="07912E9D" wp14:editId="67B601E4">
            <wp:simplePos x="0" y="0"/>
            <wp:positionH relativeFrom="page">
              <wp:posOffset>5541010</wp:posOffset>
            </wp:positionH>
            <wp:positionV relativeFrom="margin">
              <wp:posOffset>33655</wp:posOffset>
            </wp:positionV>
            <wp:extent cx="2030095" cy="116459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030095" cy="1164590"/>
                    </a:xfrm>
                    <a:prstGeom prst="rect">
                      <a:avLst/>
                    </a:prstGeom>
                  </pic:spPr>
                </pic:pic>
              </a:graphicData>
            </a:graphic>
          </wp:anchor>
        </w:drawing>
      </w:r>
      <w:r w:rsidRPr="00C63883">
        <w:rPr>
          <w:noProof/>
          <w:lang w:val="az-Latn-AZ"/>
        </w:rPr>
        <w:drawing>
          <wp:anchor distT="0" distB="0" distL="0" distR="0" simplePos="0" relativeHeight="251661312" behindDoc="1" locked="0" layoutInCell="1" allowOverlap="1" wp14:anchorId="4C738542" wp14:editId="06CC115E">
            <wp:simplePos x="0" y="0"/>
            <wp:positionH relativeFrom="page">
              <wp:posOffset>7947025</wp:posOffset>
            </wp:positionH>
            <wp:positionV relativeFrom="margin">
              <wp:posOffset>103505</wp:posOffset>
            </wp:positionV>
            <wp:extent cx="2035810" cy="108521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035810" cy="1085215"/>
                    </a:xfrm>
                    <a:prstGeom prst="rect">
                      <a:avLst/>
                    </a:prstGeom>
                  </pic:spPr>
                </pic:pic>
              </a:graphicData>
            </a:graphic>
          </wp:anchor>
        </w:drawing>
      </w:r>
    </w:p>
    <w:p w14:paraId="17BC2655" w14:textId="77777777" w:rsidR="0020273D" w:rsidRPr="00C63883" w:rsidRDefault="0020273D" w:rsidP="0020273D">
      <w:pPr>
        <w:spacing w:line="360" w:lineRule="exact"/>
        <w:rPr>
          <w:lang w:val="az-Latn-AZ"/>
        </w:rPr>
      </w:pPr>
    </w:p>
    <w:p w14:paraId="28174866" w14:textId="77777777" w:rsidR="0020273D" w:rsidRPr="00C63883" w:rsidRDefault="0020273D" w:rsidP="0020273D">
      <w:pPr>
        <w:spacing w:line="360" w:lineRule="exact"/>
        <w:rPr>
          <w:lang w:val="az-Latn-AZ"/>
        </w:rPr>
      </w:pPr>
    </w:p>
    <w:p w14:paraId="20412967" w14:textId="77777777" w:rsidR="0020273D" w:rsidRPr="00C63883" w:rsidRDefault="0020273D" w:rsidP="0020273D">
      <w:pPr>
        <w:spacing w:line="360" w:lineRule="exact"/>
        <w:rPr>
          <w:lang w:val="az-Latn-AZ"/>
        </w:rPr>
      </w:pPr>
    </w:p>
    <w:p w14:paraId="7EDE1EAB" w14:textId="77777777" w:rsidR="0020273D" w:rsidRPr="00C63883" w:rsidRDefault="0020273D" w:rsidP="0020273D">
      <w:pPr>
        <w:spacing w:after="449" w:line="1" w:lineRule="exact"/>
        <w:rPr>
          <w:lang w:val="az-Latn-AZ"/>
        </w:rPr>
      </w:pPr>
    </w:p>
    <w:p w14:paraId="2A4B868D" w14:textId="77777777" w:rsidR="0020273D" w:rsidRPr="00C63883" w:rsidRDefault="0020273D" w:rsidP="0020273D">
      <w:pPr>
        <w:spacing w:line="1" w:lineRule="exact"/>
        <w:rPr>
          <w:lang w:val="az-Latn-AZ"/>
        </w:rPr>
        <w:sectPr w:rsidR="0020273D" w:rsidRPr="00C63883">
          <w:pgSz w:w="16840" w:h="23800"/>
          <w:pgMar w:top="956" w:right="1115" w:bottom="900" w:left="962" w:header="0" w:footer="3" w:gutter="0"/>
          <w:cols w:space="720"/>
          <w:noEndnote/>
          <w:docGrid w:linePitch="360"/>
        </w:sectPr>
      </w:pPr>
    </w:p>
    <w:p w14:paraId="2E758F96"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5DC2F533" wp14:editId="1B458C42">
            <wp:extent cx="2030095" cy="109728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2030095" cy="1097280"/>
                    </a:xfrm>
                    <a:prstGeom prst="rect">
                      <a:avLst/>
                    </a:prstGeom>
                  </pic:spPr>
                </pic:pic>
              </a:graphicData>
            </a:graphic>
          </wp:inline>
        </w:drawing>
      </w:r>
    </w:p>
    <w:p w14:paraId="6F124874" w14:textId="77777777" w:rsidR="0020273D" w:rsidRPr="00C63883" w:rsidRDefault="0020273D" w:rsidP="0020273D">
      <w:pPr>
        <w:spacing w:after="199" w:line="1" w:lineRule="exact"/>
        <w:rPr>
          <w:lang w:val="az-Latn-AZ"/>
        </w:rPr>
      </w:pPr>
    </w:p>
    <w:p w14:paraId="2B72779D" w14:textId="77777777" w:rsidR="0020273D" w:rsidRPr="00C63883" w:rsidRDefault="0020273D" w:rsidP="0020273D">
      <w:pPr>
        <w:pStyle w:val="40"/>
        <w:shd w:val="clear" w:color="auto" w:fill="auto"/>
        <w:rPr>
          <w:sz w:val="24"/>
          <w:szCs w:val="24"/>
          <w:lang w:val="az-Latn-AZ"/>
        </w:rPr>
      </w:pPr>
      <w:r w:rsidRPr="00C63883">
        <w:rPr>
          <w:sz w:val="24"/>
          <w:szCs w:val="24"/>
          <w:lang w:val="az-Latn-AZ"/>
        </w:rPr>
        <w:t>MADE IN LONDON: CHRIS KEENAN (LONDONDA HAZIRLANIB: KRİS KİNAN)</w:t>
      </w:r>
    </w:p>
    <w:p w14:paraId="6163840C"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VİLYAM SKOTERN</w:t>
      </w:r>
    </w:p>
    <w:p w14:paraId="41CD9B2C"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4 dəq. 31 san., 2017-ci il</w:t>
      </w:r>
    </w:p>
    <w:p w14:paraId="07C6C686" w14:textId="77777777" w:rsidR="0020273D" w:rsidRPr="00C63883" w:rsidRDefault="0020273D" w:rsidP="0020273D">
      <w:pPr>
        <w:pStyle w:val="a2"/>
        <w:shd w:val="clear" w:color="auto" w:fill="auto"/>
        <w:rPr>
          <w:lang w:val="az-Latn-AZ"/>
        </w:rPr>
      </w:pPr>
      <w:r w:rsidRPr="00C63883">
        <w:rPr>
          <w:lang w:val="az-Latn-AZ"/>
        </w:rPr>
        <w:t>Keramika ustası Kris Kinan 12 illik aktyorluq karyerasından sonra 30 yaşlarında olarkən Edmund de Vaaldan dərs alaraq gillə işləməyə başlayıb. O, şagirdliyi bitirdikdən sonra 1998-ci ildə öz studiyasını açıb və o vaxtdan dulusçuluqla məşğuldur.</w:t>
      </w:r>
    </w:p>
    <w:p w14:paraId="6FBAA67E"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56227493" wp14:editId="02DF18E0">
            <wp:extent cx="2030095" cy="109728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pic:blipFill>
                  <pic:spPr>
                    <a:xfrm>
                      <a:off x="0" y="0"/>
                      <a:ext cx="2030095" cy="1097280"/>
                    </a:xfrm>
                    <a:prstGeom prst="rect">
                      <a:avLst/>
                    </a:prstGeom>
                  </pic:spPr>
                </pic:pic>
              </a:graphicData>
            </a:graphic>
          </wp:inline>
        </w:drawing>
      </w:r>
    </w:p>
    <w:p w14:paraId="6692293B" w14:textId="77777777" w:rsidR="0020273D" w:rsidRPr="00C63883" w:rsidRDefault="0020273D" w:rsidP="0020273D">
      <w:pPr>
        <w:spacing w:after="199" w:line="1" w:lineRule="exact"/>
        <w:rPr>
          <w:lang w:val="az-Latn-AZ"/>
        </w:rPr>
      </w:pPr>
    </w:p>
    <w:p w14:paraId="1044A736" w14:textId="77777777" w:rsidR="0020273D" w:rsidRPr="00C63883" w:rsidRDefault="0020273D" w:rsidP="0020273D">
      <w:pPr>
        <w:pStyle w:val="40"/>
        <w:shd w:val="clear" w:color="auto" w:fill="auto"/>
        <w:rPr>
          <w:sz w:val="24"/>
          <w:szCs w:val="24"/>
          <w:lang w:val="az-Latn-AZ"/>
        </w:rPr>
      </w:pPr>
      <w:r w:rsidRPr="00C63883">
        <w:rPr>
          <w:sz w:val="24"/>
          <w:szCs w:val="24"/>
          <w:lang w:val="az-Latn-AZ"/>
        </w:rPr>
        <w:t>HAIR HIGHWAY (SAÇ YOLU)</w:t>
      </w:r>
    </w:p>
    <w:p w14:paraId="34CF6FE0"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YURIAAN BOOIJ</w:t>
      </w:r>
    </w:p>
    <w:p w14:paraId="1503B321"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KONSEPSİYA/DİZAYN:</w:t>
      </w:r>
    </w:p>
    <w:p w14:paraId="49FBA8CB"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STUDIO SWINE</w:t>
      </w:r>
    </w:p>
    <w:p w14:paraId="5687493D"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4 dəq. 46 san., 2014-cü il</w:t>
      </w:r>
    </w:p>
    <w:p w14:paraId="1F118CAB" w14:textId="77777777" w:rsidR="0020273D" w:rsidRPr="00C63883" w:rsidRDefault="0020273D" w:rsidP="0020273D">
      <w:pPr>
        <w:pStyle w:val="a2"/>
        <w:shd w:val="clear" w:color="auto" w:fill="auto"/>
        <w:rPr>
          <w:lang w:val="az-Latn-AZ"/>
        </w:rPr>
      </w:pPr>
      <w:r w:rsidRPr="00C63883">
        <w:rPr>
          <w:lang w:val="az-Latn-AZ"/>
        </w:rPr>
        <w:t>Şərqlə Qərbin arasında yalnız ipək deyil, texnologiyalar, estetika və ideyaların da daşıyıcısı olan qədim İpək Yoluna müasir nəzər. "Studio Swine" Çinin Şandonq əyalətində saç bazarını araşdıraraq materialın keçdiyi səyahəti izləyib və onu sənədli film və dekorativ obyektlərin kolleksiyasına çevirib</w:t>
      </w:r>
    </w:p>
    <w:p w14:paraId="7F4E37FC"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43CA0B50" wp14:editId="3920CFE9">
            <wp:extent cx="2030095" cy="109728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off x="0" y="0"/>
                      <a:ext cx="2030095" cy="1097280"/>
                    </a:xfrm>
                    <a:prstGeom prst="rect">
                      <a:avLst/>
                    </a:prstGeom>
                  </pic:spPr>
                </pic:pic>
              </a:graphicData>
            </a:graphic>
          </wp:inline>
        </w:drawing>
      </w:r>
    </w:p>
    <w:p w14:paraId="76C6C3C4" w14:textId="77777777" w:rsidR="0020273D" w:rsidRPr="00C63883" w:rsidRDefault="0020273D" w:rsidP="0020273D">
      <w:pPr>
        <w:spacing w:after="199" w:line="1" w:lineRule="exact"/>
        <w:rPr>
          <w:lang w:val="az-Latn-AZ"/>
        </w:rPr>
      </w:pPr>
    </w:p>
    <w:p w14:paraId="4067881D" w14:textId="6E29A3BD" w:rsidR="0020273D" w:rsidRPr="00C63883" w:rsidRDefault="0020273D" w:rsidP="00C63883">
      <w:pPr>
        <w:pStyle w:val="40"/>
        <w:shd w:val="clear" w:color="auto" w:fill="auto"/>
        <w:rPr>
          <w:sz w:val="24"/>
          <w:szCs w:val="24"/>
          <w:lang w:val="az-Latn-AZ"/>
        </w:rPr>
      </w:pPr>
      <w:r w:rsidRPr="00C63883">
        <w:rPr>
          <w:sz w:val="24"/>
          <w:szCs w:val="24"/>
          <w:lang w:val="az-Latn-AZ"/>
        </w:rPr>
        <w:t>CRAFTING</w:t>
      </w:r>
      <w:r w:rsidR="00C63883" w:rsidRPr="00C63883">
        <w:rPr>
          <w:sz w:val="24"/>
          <w:szCs w:val="24"/>
          <w:lang w:val="az-Latn-AZ"/>
        </w:rPr>
        <w:t xml:space="preserve"> </w:t>
      </w:r>
      <w:r w:rsidRPr="00C63883">
        <w:rPr>
          <w:sz w:val="24"/>
          <w:szCs w:val="24"/>
          <w:lang w:val="az-Latn-AZ"/>
        </w:rPr>
        <w:t>FUTURES / MEKSİKA</w:t>
      </w:r>
    </w:p>
    <w:p w14:paraId="5EDDA696"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YELENA PARDO</w:t>
      </w:r>
    </w:p>
    <w:p w14:paraId="784CB177"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6 dəq. 48 san., 2017-ci il</w:t>
      </w:r>
    </w:p>
    <w:p w14:paraId="31410E6E" w14:textId="77777777" w:rsidR="0020273D" w:rsidRPr="00C63883" w:rsidRDefault="0020273D" w:rsidP="0020273D">
      <w:pPr>
        <w:pStyle w:val="a2"/>
        <w:shd w:val="clear" w:color="auto" w:fill="auto"/>
        <w:spacing w:after="0"/>
        <w:rPr>
          <w:lang w:val="az-Latn-AZ"/>
        </w:rPr>
      </w:pPr>
      <w:r w:rsidRPr="00C63883">
        <w:rPr>
          <w:lang w:val="az-Latn-AZ"/>
        </w:rPr>
        <w:t>Prodüser: İzabel Roxas</w:t>
      </w:r>
    </w:p>
    <w:p w14:paraId="27D35087" w14:textId="77777777" w:rsidR="0020273D" w:rsidRPr="00C63883" w:rsidRDefault="0020273D" w:rsidP="0020273D">
      <w:pPr>
        <w:pStyle w:val="a2"/>
        <w:shd w:val="clear" w:color="auto" w:fill="auto"/>
        <w:spacing w:after="120"/>
        <w:rPr>
          <w:lang w:val="az-Latn-AZ"/>
        </w:rPr>
      </w:pPr>
      <w:r w:rsidRPr="00C63883">
        <w:rPr>
          <w:lang w:val="az-Latn-AZ"/>
        </w:rPr>
        <w:t>İştirakçılar: Xuan Pablo Vyedma, Billi Lloyd, Zayd Esperdn, Eduardo Barrita, Makrina və Amaliya Mateo, Norma Krus və Familiya Qomes Krus, Yelena Mallet, Raul Kabra</w:t>
      </w:r>
    </w:p>
    <w:p w14:paraId="70C51837" w14:textId="77777777" w:rsidR="0020273D" w:rsidRPr="00C63883" w:rsidRDefault="0020273D" w:rsidP="0020273D">
      <w:pPr>
        <w:pStyle w:val="a2"/>
        <w:shd w:val="clear" w:color="auto" w:fill="auto"/>
        <w:rPr>
          <w:lang w:val="az-Latn-AZ"/>
        </w:rPr>
      </w:pPr>
      <w:r w:rsidRPr="00C63883">
        <w:rPr>
          <w:lang w:val="az-Latn-AZ"/>
        </w:rPr>
        <w:t>2017-ci ilin avqust ayında Britaniya və Meksikadan iki dizayner Meksikanın Oaxaka şəhərinə səyahət etdi. Onlar üç həftə ərzində yerli sənətkarlar və məzun dizaynerlərlə əməkdaşlıq edərək yeni məhsul çeşidləri yaratdılar.</w:t>
      </w:r>
    </w:p>
    <w:p w14:paraId="543EF9A1"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3AD4F1F1" wp14:editId="16526B4B">
            <wp:extent cx="2030095" cy="109728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tretch/>
                  </pic:blipFill>
                  <pic:spPr>
                    <a:xfrm>
                      <a:off x="0" y="0"/>
                      <a:ext cx="2030095" cy="1097280"/>
                    </a:xfrm>
                    <a:prstGeom prst="rect">
                      <a:avLst/>
                    </a:prstGeom>
                  </pic:spPr>
                </pic:pic>
              </a:graphicData>
            </a:graphic>
          </wp:inline>
        </w:drawing>
      </w:r>
    </w:p>
    <w:p w14:paraId="0EFB74E0" w14:textId="77777777" w:rsidR="0020273D" w:rsidRPr="00C63883" w:rsidRDefault="0020273D" w:rsidP="0020273D">
      <w:pPr>
        <w:spacing w:after="199" w:line="1" w:lineRule="exact"/>
        <w:rPr>
          <w:lang w:val="az-Latn-AZ"/>
        </w:rPr>
      </w:pPr>
    </w:p>
    <w:p w14:paraId="5FBF719E" w14:textId="77777777" w:rsidR="0020273D" w:rsidRPr="00C63883" w:rsidRDefault="0020273D" w:rsidP="0020273D">
      <w:pPr>
        <w:pStyle w:val="40"/>
        <w:shd w:val="clear" w:color="auto" w:fill="auto"/>
        <w:rPr>
          <w:sz w:val="24"/>
          <w:szCs w:val="24"/>
          <w:lang w:val="az-Latn-AZ"/>
        </w:rPr>
      </w:pPr>
      <w:r w:rsidRPr="00C63883">
        <w:rPr>
          <w:sz w:val="24"/>
          <w:szCs w:val="24"/>
          <w:lang w:val="az-Latn-AZ"/>
        </w:rPr>
        <w:t>THE BIG CLOTH (BÖYÜK PARÇA)</w:t>
      </w:r>
    </w:p>
    <w:p w14:paraId="0813ACC7" w14:textId="77777777" w:rsidR="00C63883" w:rsidRPr="00C63883" w:rsidRDefault="0020273D" w:rsidP="00C63883">
      <w:pPr>
        <w:pStyle w:val="20"/>
        <w:shd w:val="clear" w:color="auto" w:fill="auto"/>
        <w:spacing w:after="0"/>
        <w:rPr>
          <w:color w:val="000000"/>
          <w:lang w:val="az-Latn-AZ"/>
        </w:rPr>
      </w:pPr>
      <w:r w:rsidRPr="00C63883">
        <w:rPr>
          <w:color w:val="000000"/>
          <w:lang w:val="az-Latn-AZ"/>
        </w:rPr>
        <w:t xml:space="preserve">NİK DEVİD, CEK FLİN </w:t>
      </w:r>
    </w:p>
    <w:p w14:paraId="4E7695BC" w14:textId="15B97D96" w:rsidR="0020273D" w:rsidRPr="00C63883" w:rsidRDefault="0020273D" w:rsidP="0020273D">
      <w:pPr>
        <w:pStyle w:val="20"/>
        <w:shd w:val="clear" w:color="auto" w:fill="auto"/>
        <w:spacing w:after="120"/>
        <w:rPr>
          <w:color w:val="000000"/>
          <w:lang w:val="az-Latn-AZ"/>
        </w:rPr>
      </w:pPr>
      <w:r w:rsidRPr="00C63883">
        <w:rPr>
          <w:color w:val="000000"/>
          <w:lang w:val="az-Latn-AZ"/>
        </w:rPr>
        <w:t>4 dəq. 52 san., 2016-cı il</w:t>
      </w:r>
    </w:p>
    <w:p w14:paraId="365B373F" w14:textId="77777777" w:rsidR="0020273D" w:rsidRPr="00C63883" w:rsidRDefault="0020273D" w:rsidP="0020273D">
      <w:pPr>
        <w:pStyle w:val="a2"/>
        <w:shd w:val="clear" w:color="auto" w:fill="auto"/>
        <w:spacing w:after="120"/>
        <w:rPr>
          <w:lang w:val="az-Latn-AZ"/>
        </w:rPr>
      </w:pPr>
      <w:r w:rsidRPr="00C63883">
        <w:rPr>
          <w:lang w:val="az-Latn-AZ"/>
        </w:rPr>
        <w:t>"</w:t>
      </w:r>
      <w:r w:rsidRPr="00C63883">
        <w:rPr>
          <w:i/>
          <w:iCs/>
          <w:lang w:val="az-Latn-AZ"/>
        </w:rPr>
        <w:t>The Big Cloth</w:t>
      </w:r>
      <w:r w:rsidRPr="00C63883">
        <w:rPr>
          <w:lang w:val="az-Latn-AZ"/>
        </w:rPr>
        <w:t>" filmi Lyuis və Harris adasında yaşayan icmanın ən gözəl tərəflərini vurğulayaraq Xarici Hebrid adalarının tərkibinə daxil olan bu adada "Harris Tweed" parça istehsalını sənədləşdirib. Adada 170-dən çox insan istehsalı parlament aktı ilə qorunan yeganə parça olan  "Harris Tweed"in üzərində işləyir.</w:t>
      </w:r>
    </w:p>
    <w:p w14:paraId="64633F94" w14:textId="77777777" w:rsidR="0020273D" w:rsidRPr="00C63883" w:rsidRDefault="0020273D" w:rsidP="0020273D">
      <w:pPr>
        <w:spacing w:line="1" w:lineRule="exact"/>
        <w:rPr>
          <w:lang w:val="az-Latn-AZ"/>
        </w:rPr>
      </w:pPr>
      <w:r w:rsidRPr="00C63883">
        <w:rPr>
          <w:lang w:val="az-Latn-AZ"/>
        </w:rPr>
        <w:br w:type="column"/>
      </w:r>
    </w:p>
    <w:p w14:paraId="4E8B0CD9"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72EACD52" wp14:editId="34D3C205">
            <wp:extent cx="2030095" cy="109728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2030095" cy="1097280"/>
                    </a:xfrm>
                    <a:prstGeom prst="rect">
                      <a:avLst/>
                    </a:prstGeom>
                  </pic:spPr>
                </pic:pic>
              </a:graphicData>
            </a:graphic>
          </wp:inline>
        </w:drawing>
      </w:r>
    </w:p>
    <w:p w14:paraId="4778B2E1" w14:textId="77777777" w:rsidR="0020273D" w:rsidRPr="00C63883" w:rsidRDefault="0020273D" w:rsidP="0020273D">
      <w:pPr>
        <w:spacing w:after="219" w:line="1" w:lineRule="exact"/>
        <w:rPr>
          <w:lang w:val="az-Latn-AZ"/>
        </w:rPr>
      </w:pPr>
    </w:p>
    <w:p w14:paraId="7C73379A" w14:textId="77777777" w:rsidR="0020273D" w:rsidRPr="00C63883" w:rsidRDefault="0020273D" w:rsidP="0020273D">
      <w:pPr>
        <w:pStyle w:val="40"/>
        <w:shd w:val="clear" w:color="auto" w:fill="auto"/>
        <w:rPr>
          <w:sz w:val="24"/>
          <w:szCs w:val="24"/>
          <w:lang w:val="az-Latn-AZ"/>
        </w:rPr>
      </w:pPr>
      <w:r w:rsidRPr="00C63883">
        <w:rPr>
          <w:sz w:val="24"/>
          <w:szCs w:val="24"/>
          <w:lang w:val="az-Latn-AZ"/>
        </w:rPr>
        <w:t>PINOCCHIO (PİNOKKİO)</w:t>
      </w:r>
    </w:p>
    <w:p w14:paraId="6B29154A"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SU BLEKVELL</w:t>
      </w:r>
    </w:p>
    <w:p w14:paraId="2222ABF3"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53 san., 2016-cı il</w:t>
      </w:r>
    </w:p>
    <w:p w14:paraId="272B4AB1" w14:textId="77777777" w:rsidR="0020273D" w:rsidRPr="00C63883" w:rsidRDefault="0020273D" w:rsidP="0020273D">
      <w:pPr>
        <w:pStyle w:val="a2"/>
        <w:shd w:val="clear" w:color="auto" w:fill="auto"/>
        <w:spacing w:line="254" w:lineRule="auto"/>
        <w:rPr>
          <w:lang w:val="az-Latn-AZ"/>
        </w:rPr>
      </w:pPr>
      <w:r w:rsidRPr="00C63883">
        <w:rPr>
          <w:lang w:val="az-Latn-AZ"/>
        </w:rPr>
        <w:t>Qəhrəmanlar Karlo Kollodinin "Pinokkionun Macəraları" (The Adventures of Pinocchio by Carlo Collodi) kitabının qədimi nüsxəsinin səhifələrindən cərrah ülgücünün dəqiqliyi ilə kəsilib. Bu, Su Blekvellin kitab vərəqlərindən hazırladığı tanınmış instalyasiyalarına işarə edir. Animator Karmen Bromfilddir.</w:t>
      </w:r>
    </w:p>
    <w:p w14:paraId="42DD31BB"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3AC6FDC7" wp14:editId="7F028B76">
            <wp:extent cx="2030095" cy="109728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stretch/>
                  </pic:blipFill>
                  <pic:spPr>
                    <a:xfrm>
                      <a:off x="0" y="0"/>
                      <a:ext cx="2030095" cy="1097280"/>
                    </a:xfrm>
                    <a:prstGeom prst="rect">
                      <a:avLst/>
                    </a:prstGeom>
                  </pic:spPr>
                </pic:pic>
              </a:graphicData>
            </a:graphic>
          </wp:inline>
        </w:drawing>
      </w:r>
    </w:p>
    <w:p w14:paraId="3AC9AD13" w14:textId="77777777" w:rsidR="0020273D" w:rsidRPr="00C63883" w:rsidRDefault="0020273D" w:rsidP="0020273D">
      <w:pPr>
        <w:spacing w:after="219" w:line="1" w:lineRule="exact"/>
        <w:rPr>
          <w:lang w:val="az-Latn-AZ"/>
        </w:rPr>
      </w:pPr>
    </w:p>
    <w:p w14:paraId="66017915" w14:textId="77777777" w:rsidR="0020273D" w:rsidRPr="00C63883" w:rsidRDefault="0020273D" w:rsidP="00C63883">
      <w:pPr>
        <w:pStyle w:val="40"/>
        <w:shd w:val="clear" w:color="auto" w:fill="auto"/>
        <w:rPr>
          <w:sz w:val="24"/>
          <w:szCs w:val="24"/>
          <w:lang w:val="az-Latn-AZ"/>
        </w:rPr>
      </w:pPr>
      <w:r w:rsidRPr="00C63883">
        <w:rPr>
          <w:sz w:val="24"/>
          <w:szCs w:val="24"/>
          <w:lang w:val="az-Latn-AZ"/>
        </w:rPr>
        <w:t>A LIFE IN LETTERPRESS: ALAN KITCHING</w:t>
      </w:r>
    </w:p>
    <w:p w14:paraId="618F09E5" w14:textId="77777777" w:rsidR="0020273D" w:rsidRPr="00C63883" w:rsidRDefault="0020273D" w:rsidP="00C63883">
      <w:pPr>
        <w:pStyle w:val="40"/>
        <w:shd w:val="clear" w:color="auto" w:fill="auto"/>
        <w:rPr>
          <w:sz w:val="24"/>
          <w:szCs w:val="24"/>
          <w:lang w:val="az-Latn-AZ"/>
        </w:rPr>
      </w:pPr>
      <w:r w:rsidRPr="00C63883">
        <w:rPr>
          <w:sz w:val="24"/>
          <w:szCs w:val="24"/>
          <w:lang w:val="az-Latn-AZ"/>
        </w:rPr>
        <w:t>(ÇAP İŞİNƏ HƏSR EDİLMİŞ HƏYAT: ALAN KİTÇİNQ)</w:t>
      </w:r>
    </w:p>
    <w:p w14:paraId="477B8C47"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ALİSA MASTERS</w:t>
      </w:r>
    </w:p>
    <w:p w14:paraId="69C163D2"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4 dəq. 40 san., 2016-cı il</w:t>
      </w:r>
    </w:p>
    <w:p w14:paraId="3B1F5BF0" w14:textId="77777777" w:rsidR="0020273D" w:rsidRPr="00C63883" w:rsidRDefault="0020273D" w:rsidP="0020273D">
      <w:pPr>
        <w:pStyle w:val="a2"/>
        <w:shd w:val="clear" w:color="auto" w:fill="auto"/>
        <w:spacing w:after="0"/>
        <w:rPr>
          <w:lang w:val="az-Latn-AZ"/>
        </w:rPr>
      </w:pPr>
      <w:r w:rsidRPr="00C63883">
        <w:rPr>
          <w:lang w:val="az-Latn-AZ"/>
        </w:rPr>
        <w:t>Tipoqrafiya ustadı Alan Kitçinq həyatı və işi haqqında yazdığı kitabından çıxarışlar oxuyur.</w:t>
      </w:r>
    </w:p>
    <w:p w14:paraId="3D16C833" w14:textId="77777777" w:rsidR="0020273D" w:rsidRPr="00C63883" w:rsidRDefault="0020273D" w:rsidP="0020273D">
      <w:pPr>
        <w:pStyle w:val="a2"/>
        <w:shd w:val="clear" w:color="auto" w:fill="auto"/>
        <w:rPr>
          <w:lang w:val="az-Latn-AZ"/>
        </w:rPr>
      </w:pPr>
      <w:r w:rsidRPr="00C63883">
        <w:rPr>
          <w:lang w:val="az-Latn-AZ"/>
        </w:rPr>
        <w:t>Bu avtobioqrafik oxu Kitçinqin mentor Entoni Froşauqun rəhbərliyi altında ilk tipoqrafik təcrübələrindən onun "The Typography Workshop"da (Tipoqrafiya Seminarı) yaratdığı ən möhtəşəm əsərlərə qədər uzanan 50 illik müddəti əhatə edir.</w:t>
      </w:r>
    </w:p>
    <w:p w14:paraId="2E0B2758"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1FAD3BB5" wp14:editId="53D862BF">
            <wp:extent cx="2030095" cy="109728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stretch/>
                  </pic:blipFill>
                  <pic:spPr>
                    <a:xfrm>
                      <a:off x="0" y="0"/>
                      <a:ext cx="2030095" cy="1097280"/>
                    </a:xfrm>
                    <a:prstGeom prst="rect">
                      <a:avLst/>
                    </a:prstGeom>
                  </pic:spPr>
                </pic:pic>
              </a:graphicData>
            </a:graphic>
          </wp:inline>
        </w:drawing>
      </w:r>
    </w:p>
    <w:p w14:paraId="7CF11423" w14:textId="77777777" w:rsidR="0020273D" w:rsidRPr="00C63883" w:rsidRDefault="0020273D" w:rsidP="0020273D">
      <w:pPr>
        <w:spacing w:after="219" w:line="1" w:lineRule="exact"/>
        <w:rPr>
          <w:lang w:val="az-Latn-AZ"/>
        </w:rPr>
      </w:pPr>
    </w:p>
    <w:p w14:paraId="479E7342" w14:textId="77777777" w:rsidR="0020273D" w:rsidRPr="00C63883" w:rsidRDefault="0020273D" w:rsidP="0020273D">
      <w:pPr>
        <w:pStyle w:val="40"/>
        <w:shd w:val="clear" w:color="auto" w:fill="auto"/>
        <w:rPr>
          <w:sz w:val="24"/>
          <w:szCs w:val="24"/>
          <w:lang w:val="az-Latn-AZ"/>
        </w:rPr>
      </w:pPr>
      <w:r w:rsidRPr="00C63883">
        <w:rPr>
          <w:sz w:val="24"/>
          <w:szCs w:val="24"/>
          <w:lang w:val="az-Latn-AZ"/>
        </w:rPr>
        <w:t>MADE IN LONDON: RACHEL SCOTT (LONDONDA HAZIRLANIB: REYÇEL SKOTT)</w:t>
      </w:r>
    </w:p>
    <w:p w14:paraId="24B87E39"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VİLYAM SKOTERN</w:t>
      </w:r>
    </w:p>
    <w:p w14:paraId="54CF22FA"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4 dəq. 26 san., 2016-cı il</w:t>
      </w:r>
    </w:p>
    <w:p w14:paraId="297DBB98" w14:textId="77777777" w:rsidR="0020273D" w:rsidRPr="00C63883" w:rsidRDefault="0020273D" w:rsidP="0020273D">
      <w:pPr>
        <w:pStyle w:val="a2"/>
        <w:shd w:val="clear" w:color="auto" w:fill="auto"/>
        <w:spacing w:line="254" w:lineRule="auto"/>
        <w:rPr>
          <w:lang w:val="az-Latn-AZ"/>
        </w:rPr>
      </w:pPr>
      <w:r w:rsidRPr="00C63883">
        <w:rPr>
          <w:lang w:val="az-Latn-AZ"/>
        </w:rPr>
        <w:t>Kral İncəsənət Kollecini 60-cı illərdə bitirmiş, London əsilli xalçaçı Reyçel Skott 1976-cı ildən pilləkənlərindəki xalılar köhnəldikcə və əvəz olunmağa ehtiyac duyduqca əllə xalça toxuyur.</w:t>
      </w:r>
    </w:p>
    <w:p w14:paraId="579289D6"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2F512AFB" wp14:editId="57EAA0BF">
            <wp:extent cx="2030095" cy="109728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a:stretch/>
                  </pic:blipFill>
                  <pic:spPr>
                    <a:xfrm>
                      <a:off x="0" y="0"/>
                      <a:ext cx="2030095" cy="1097280"/>
                    </a:xfrm>
                    <a:prstGeom prst="rect">
                      <a:avLst/>
                    </a:prstGeom>
                  </pic:spPr>
                </pic:pic>
              </a:graphicData>
            </a:graphic>
          </wp:inline>
        </w:drawing>
      </w:r>
    </w:p>
    <w:p w14:paraId="2BBECBDB" w14:textId="77777777" w:rsidR="0020273D" w:rsidRPr="00C63883" w:rsidRDefault="0020273D" w:rsidP="0020273D">
      <w:pPr>
        <w:spacing w:after="219" w:line="1" w:lineRule="exact"/>
        <w:rPr>
          <w:lang w:val="az-Latn-AZ"/>
        </w:rPr>
      </w:pPr>
    </w:p>
    <w:p w14:paraId="519F66BA" w14:textId="77777777" w:rsidR="0020273D" w:rsidRPr="00C63883" w:rsidRDefault="0020273D" w:rsidP="0020273D">
      <w:pPr>
        <w:pStyle w:val="40"/>
        <w:shd w:val="clear" w:color="auto" w:fill="auto"/>
        <w:rPr>
          <w:sz w:val="24"/>
          <w:szCs w:val="24"/>
          <w:lang w:val="az-Latn-AZ"/>
        </w:rPr>
      </w:pPr>
      <w:r w:rsidRPr="00C63883">
        <w:rPr>
          <w:sz w:val="24"/>
          <w:szCs w:val="24"/>
          <w:lang w:val="az-Latn-AZ"/>
        </w:rPr>
        <w:t>ASOKA PATIENCE (ASOKA PEYŞENS)</w:t>
      </w:r>
    </w:p>
    <w:p w14:paraId="6B34C310"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YAN VRVOXNİK</w:t>
      </w:r>
    </w:p>
    <w:p w14:paraId="622C2051" w14:textId="77777777" w:rsidR="0020273D" w:rsidRPr="00C63883" w:rsidRDefault="0020273D" w:rsidP="0020273D">
      <w:pPr>
        <w:pStyle w:val="a2"/>
        <w:shd w:val="clear" w:color="auto" w:fill="auto"/>
        <w:spacing w:after="0"/>
        <w:rPr>
          <w:lang w:val="az-Latn-AZ"/>
        </w:rPr>
      </w:pPr>
      <w:r w:rsidRPr="00C63883">
        <w:rPr>
          <w:lang w:val="az-Latn-AZ"/>
        </w:rPr>
        <w:t>Səbət ustası Asoka Peyşensin həyatından Qananın Bolqatanqa şəhərində əsrlik tarixi olan bu sənət formasının vacibliyini nümayiş etdirən bir gün. Unikal səbətlər Bolqatanqadan ən çox ixrac olunan məhsullardır, lakin toxucuların mövcudiyyəti onların məhsulları üçün aldığı ədalətsiz qiymətlər üzündən təhlükə altındadır.</w:t>
      </w:r>
    </w:p>
    <w:p w14:paraId="51E0A5A8" w14:textId="77777777" w:rsidR="0020273D" w:rsidRPr="00C63883" w:rsidRDefault="0020273D" w:rsidP="0020273D">
      <w:pPr>
        <w:pStyle w:val="a2"/>
        <w:shd w:val="clear" w:color="auto" w:fill="auto"/>
        <w:spacing w:after="120"/>
        <w:rPr>
          <w:lang w:val="az-Latn-AZ"/>
        </w:rPr>
      </w:pPr>
      <w:r w:rsidRPr="00C63883">
        <w:rPr>
          <w:lang w:val="az-Latn-AZ"/>
        </w:rPr>
        <w:t>Qananın AfriKids Xeyriyyə Təşkilatı ilə birlikdə hazırlanıb.</w:t>
      </w:r>
    </w:p>
    <w:p w14:paraId="323FFCE4" w14:textId="77777777" w:rsidR="0020273D" w:rsidRPr="00C63883" w:rsidRDefault="0020273D" w:rsidP="0020273D">
      <w:pPr>
        <w:spacing w:line="1" w:lineRule="exact"/>
        <w:rPr>
          <w:lang w:val="az-Latn-AZ"/>
        </w:rPr>
      </w:pPr>
      <w:r w:rsidRPr="00C63883">
        <w:rPr>
          <w:lang w:val="az-Latn-AZ"/>
        </w:rPr>
        <w:br w:type="column"/>
      </w:r>
    </w:p>
    <w:p w14:paraId="5BD58F04" w14:textId="77777777" w:rsidR="0020273D" w:rsidRPr="00C63883" w:rsidRDefault="0020273D" w:rsidP="00C63883">
      <w:pPr>
        <w:pStyle w:val="40"/>
        <w:shd w:val="clear" w:color="auto" w:fill="auto"/>
        <w:rPr>
          <w:sz w:val="24"/>
          <w:szCs w:val="24"/>
          <w:lang w:val="az-Latn-AZ"/>
        </w:rPr>
      </w:pPr>
      <w:r w:rsidRPr="00C63883">
        <w:rPr>
          <w:sz w:val="24"/>
          <w:szCs w:val="24"/>
          <w:lang w:val="az-Latn-AZ"/>
        </w:rPr>
        <w:t>CECI N’EST PAS UN SPECTACLE (BU, SADƏCƏ GÖZƏLLİK ÜÇÜNDÜR)</w:t>
      </w:r>
    </w:p>
    <w:p w14:paraId="6E45FFF0" w14:textId="77777777" w:rsidR="00C63883" w:rsidRPr="00C63883" w:rsidRDefault="0020273D" w:rsidP="00C63883">
      <w:pPr>
        <w:pStyle w:val="20"/>
        <w:shd w:val="clear" w:color="auto" w:fill="auto"/>
        <w:spacing w:after="0"/>
        <w:rPr>
          <w:color w:val="000000"/>
          <w:lang w:val="az-Latn-AZ"/>
        </w:rPr>
      </w:pPr>
      <w:r w:rsidRPr="00C63883">
        <w:rPr>
          <w:color w:val="000000"/>
          <w:lang w:val="az-Latn-AZ"/>
        </w:rPr>
        <w:t xml:space="preserve">SEM MİÇ, CONATAN HİTÇEN </w:t>
      </w:r>
    </w:p>
    <w:p w14:paraId="2ADC84A4" w14:textId="14B7E7D8" w:rsidR="0020273D" w:rsidRPr="00C63883" w:rsidRDefault="0020273D" w:rsidP="0020273D">
      <w:pPr>
        <w:pStyle w:val="20"/>
        <w:shd w:val="clear" w:color="auto" w:fill="auto"/>
        <w:rPr>
          <w:color w:val="000000"/>
          <w:lang w:val="az-Latn-AZ"/>
        </w:rPr>
      </w:pPr>
      <w:r w:rsidRPr="00C63883">
        <w:rPr>
          <w:color w:val="000000"/>
          <w:lang w:val="az-Latn-AZ"/>
        </w:rPr>
        <w:t>2 dəq. 3 san., 2017-ci il</w:t>
      </w:r>
    </w:p>
    <w:p w14:paraId="68D9488A" w14:textId="77777777" w:rsidR="0020273D" w:rsidRPr="00C63883" w:rsidRDefault="0020273D" w:rsidP="0020273D">
      <w:pPr>
        <w:pStyle w:val="a2"/>
        <w:shd w:val="clear" w:color="auto" w:fill="auto"/>
        <w:spacing w:line="254" w:lineRule="auto"/>
        <w:rPr>
          <w:lang w:val="az-Latn-AZ"/>
        </w:rPr>
      </w:pPr>
      <w:r w:rsidRPr="00C63883">
        <w:rPr>
          <w:lang w:val="az-Latn-AZ"/>
        </w:rPr>
        <w:t>Bu toxunma animasiya Monrealın mərkəzindən olan insanların ideya, təcrübə və sənətkarlığını qeyd və təqdim edir, bu sahədə mövcud olan çox vaxt ziddiyyətli perspektivləri təcəssüm etdirir, qəhrəmanları, hekayələri, sosial dinamikanı və gərginliyi göstərir və "İncəsənətin yeri haradadır?" sualını verir.</w:t>
      </w:r>
    </w:p>
    <w:p w14:paraId="72C0C27A"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5F2596C0" wp14:editId="40153C03">
            <wp:extent cx="2035810" cy="109728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stretch/>
                  </pic:blipFill>
                  <pic:spPr>
                    <a:xfrm>
                      <a:off x="0" y="0"/>
                      <a:ext cx="2035810" cy="1097280"/>
                    </a:xfrm>
                    <a:prstGeom prst="rect">
                      <a:avLst/>
                    </a:prstGeom>
                  </pic:spPr>
                </pic:pic>
              </a:graphicData>
            </a:graphic>
          </wp:inline>
        </w:drawing>
      </w:r>
    </w:p>
    <w:p w14:paraId="67F1B52F" w14:textId="77777777" w:rsidR="0020273D" w:rsidRPr="00C63883" w:rsidRDefault="0020273D" w:rsidP="0020273D">
      <w:pPr>
        <w:spacing w:after="219" w:line="1" w:lineRule="exact"/>
        <w:rPr>
          <w:lang w:val="az-Latn-AZ"/>
        </w:rPr>
      </w:pPr>
    </w:p>
    <w:p w14:paraId="3EC0B772" w14:textId="77777777" w:rsidR="0020273D" w:rsidRPr="00C63883" w:rsidRDefault="0020273D" w:rsidP="00C63883">
      <w:pPr>
        <w:pStyle w:val="40"/>
        <w:shd w:val="clear" w:color="auto" w:fill="auto"/>
        <w:rPr>
          <w:sz w:val="24"/>
          <w:szCs w:val="24"/>
          <w:lang w:val="az-Latn-AZ"/>
        </w:rPr>
      </w:pPr>
      <w:r w:rsidRPr="00C63883">
        <w:rPr>
          <w:sz w:val="24"/>
          <w:szCs w:val="24"/>
          <w:lang w:val="az-Latn-AZ"/>
        </w:rPr>
        <w:t>ROADLINERS (YOLDA XƏTT ÇƏKƏNLƏR)</w:t>
      </w:r>
    </w:p>
    <w:p w14:paraId="7B45571C" w14:textId="77777777" w:rsidR="00C63883" w:rsidRPr="00C63883" w:rsidRDefault="0020273D" w:rsidP="00C63883">
      <w:pPr>
        <w:pStyle w:val="20"/>
        <w:shd w:val="clear" w:color="auto" w:fill="auto"/>
        <w:spacing w:after="0"/>
        <w:rPr>
          <w:color w:val="000000"/>
          <w:lang w:val="az-Latn-AZ"/>
        </w:rPr>
      </w:pPr>
      <w:r w:rsidRPr="00C63883">
        <w:rPr>
          <w:color w:val="000000"/>
          <w:lang w:val="az-Latn-AZ"/>
        </w:rPr>
        <w:t xml:space="preserve">"PRETEND LOVERS" ŞİRKƏTİ (ROSS QİLLESPİ, QABRİEL CİNNS) </w:t>
      </w:r>
    </w:p>
    <w:p w14:paraId="024A756C" w14:textId="2C560688" w:rsidR="0020273D" w:rsidRPr="00C63883" w:rsidRDefault="0020273D" w:rsidP="0020273D">
      <w:pPr>
        <w:pStyle w:val="20"/>
        <w:shd w:val="clear" w:color="auto" w:fill="auto"/>
        <w:spacing w:line="252" w:lineRule="auto"/>
        <w:rPr>
          <w:color w:val="000000"/>
          <w:lang w:val="az-Latn-AZ"/>
        </w:rPr>
      </w:pPr>
      <w:r w:rsidRPr="00C63883">
        <w:rPr>
          <w:color w:val="000000"/>
          <w:lang w:val="az-Latn-AZ"/>
        </w:rPr>
        <w:t>6 dəq. 3 san., 2015-ci il</w:t>
      </w:r>
    </w:p>
    <w:p w14:paraId="7D875E03" w14:textId="77777777" w:rsidR="0020273D" w:rsidRPr="00C63883" w:rsidRDefault="0020273D" w:rsidP="0020273D">
      <w:pPr>
        <w:pStyle w:val="a2"/>
        <w:shd w:val="clear" w:color="auto" w:fill="auto"/>
        <w:spacing w:after="100"/>
        <w:rPr>
          <w:lang w:val="az-Latn-AZ"/>
        </w:rPr>
      </w:pPr>
      <w:r w:rsidRPr="00C63883">
        <w:rPr>
          <w:lang w:val="az-Latn-AZ"/>
        </w:rPr>
        <w:t>Çəkiliş: O Street and Pretend Lovers</w:t>
      </w:r>
    </w:p>
    <w:p w14:paraId="4D2E989F" w14:textId="77777777" w:rsidR="0020273D" w:rsidRPr="00C63883" w:rsidRDefault="0020273D" w:rsidP="00C63883">
      <w:pPr>
        <w:pStyle w:val="a2"/>
        <w:shd w:val="clear" w:color="auto" w:fill="auto"/>
        <w:spacing w:after="240"/>
        <w:rPr>
          <w:lang w:val="az-Latn-AZ"/>
        </w:rPr>
      </w:pPr>
      <w:r w:rsidRPr="00C63883">
        <w:rPr>
          <w:lang w:val="az-Latn-AZ"/>
        </w:rPr>
        <w:t>Layiqincə qiymətləndirilməmiş incəsənət formalarını qeyd edən, onlara işıq salan bu film yerli istehsalçılar Tom və Cimin Qlazqo küçələrində əllə yol xətlərini çəkməsini və özünəməxsus incəsənət forması yaratmasına bir nəzər salır.</w:t>
      </w:r>
    </w:p>
    <w:p w14:paraId="0FA1DC2A"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09AC0706" wp14:editId="2796330B">
            <wp:extent cx="2035810" cy="109728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8"/>
                    <a:stretch/>
                  </pic:blipFill>
                  <pic:spPr>
                    <a:xfrm>
                      <a:off x="0" y="0"/>
                      <a:ext cx="2035810" cy="1097280"/>
                    </a:xfrm>
                    <a:prstGeom prst="rect">
                      <a:avLst/>
                    </a:prstGeom>
                  </pic:spPr>
                </pic:pic>
              </a:graphicData>
            </a:graphic>
          </wp:inline>
        </w:drawing>
      </w:r>
    </w:p>
    <w:p w14:paraId="4F87E6E9" w14:textId="77777777" w:rsidR="0020273D" w:rsidRPr="00C63883" w:rsidRDefault="0020273D" w:rsidP="0020273D">
      <w:pPr>
        <w:spacing w:after="219" w:line="1" w:lineRule="exact"/>
        <w:rPr>
          <w:lang w:val="az-Latn-AZ"/>
        </w:rPr>
      </w:pPr>
    </w:p>
    <w:p w14:paraId="2BB26691" w14:textId="77777777" w:rsidR="0020273D" w:rsidRPr="00C63883" w:rsidRDefault="0020273D" w:rsidP="00C63883">
      <w:pPr>
        <w:pStyle w:val="40"/>
        <w:shd w:val="clear" w:color="auto" w:fill="auto"/>
        <w:rPr>
          <w:sz w:val="24"/>
          <w:szCs w:val="24"/>
          <w:lang w:val="az-Latn-AZ"/>
        </w:rPr>
      </w:pPr>
      <w:r w:rsidRPr="00C63883">
        <w:rPr>
          <w:sz w:val="24"/>
          <w:szCs w:val="24"/>
          <w:lang w:val="az-Latn-AZ"/>
        </w:rPr>
        <w:t>FREED OF LONDON</w:t>
      </w:r>
    </w:p>
    <w:p w14:paraId="54987C36" w14:textId="77777777" w:rsidR="00C63883" w:rsidRPr="00C63883" w:rsidRDefault="0020273D" w:rsidP="00C63883">
      <w:pPr>
        <w:pStyle w:val="20"/>
        <w:shd w:val="clear" w:color="auto" w:fill="auto"/>
        <w:spacing w:after="0"/>
        <w:rPr>
          <w:color w:val="000000"/>
          <w:lang w:val="az-Latn-AZ"/>
        </w:rPr>
      </w:pPr>
      <w:r w:rsidRPr="00C63883">
        <w:rPr>
          <w:color w:val="000000"/>
          <w:lang w:val="az-Latn-AZ"/>
        </w:rPr>
        <w:t xml:space="preserve">NİK DEVİD, CEK FLİN </w:t>
      </w:r>
    </w:p>
    <w:p w14:paraId="76158E0E" w14:textId="18CB9179" w:rsidR="0020273D" w:rsidRPr="00C63883" w:rsidRDefault="0020273D" w:rsidP="0020273D">
      <w:pPr>
        <w:pStyle w:val="20"/>
        <w:shd w:val="clear" w:color="auto" w:fill="auto"/>
        <w:rPr>
          <w:color w:val="000000"/>
          <w:lang w:val="az-Latn-AZ"/>
        </w:rPr>
      </w:pPr>
      <w:r w:rsidRPr="00C63883">
        <w:rPr>
          <w:color w:val="000000"/>
          <w:lang w:val="az-Latn-AZ"/>
        </w:rPr>
        <w:t>4 dəq. 13 san., 2015-ci il</w:t>
      </w:r>
    </w:p>
    <w:p w14:paraId="33F7B6EF" w14:textId="77777777" w:rsidR="0020273D" w:rsidRPr="00C63883" w:rsidRDefault="0020273D" w:rsidP="00C63883">
      <w:pPr>
        <w:pStyle w:val="a2"/>
        <w:shd w:val="clear" w:color="auto" w:fill="auto"/>
        <w:spacing w:after="240"/>
        <w:rPr>
          <w:lang w:val="az-Latn-AZ"/>
        </w:rPr>
      </w:pPr>
      <w:r w:rsidRPr="00C63883">
        <w:rPr>
          <w:lang w:val="az-Latn-AZ"/>
        </w:rPr>
        <w:t>Freed 1929-cu ildən bəri balet səhnəsinin ən böyük simaları üçün klassik çəkmələr hazırlayır. Filmi hazırlayanlar ilk öncə istehsal prosesini təqdim etmək istəsələr də, sonradan burada çalışan insanların hekayələrinin daha maraqlı olacağını başa düşüblər.</w:t>
      </w:r>
    </w:p>
    <w:p w14:paraId="4131AE70"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4830F9DF" wp14:editId="19EEC7CA">
            <wp:extent cx="2035810" cy="109728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stretch/>
                  </pic:blipFill>
                  <pic:spPr>
                    <a:xfrm>
                      <a:off x="0" y="0"/>
                      <a:ext cx="2035810" cy="1097280"/>
                    </a:xfrm>
                    <a:prstGeom prst="rect">
                      <a:avLst/>
                    </a:prstGeom>
                  </pic:spPr>
                </pic:pic>
              </a:graphicData>
            </a:graphic>
          </wp:inline>
        </w:drawing>
      </w:r>
    </w:p>
    <w:p w14:paraId="29FDE0B2" w14:textId="77777777" w:rsidR="0020273D" w:rsidRPr="00C63883" w:rsidRDefault="0020273D" w:rsidP="0020273D">
      <w:pPr>
        <w:spacing w:after="219" w:line="1" w:lineRule="exact"/>
        <w:rPr>
          <w:lang w:val="az-Latn-AZ"/>
        </w:rPr>
      </w:pPr>
    </w:p>
    <w:p w14:paraId="3427F9A8" w14:textId="77777777" w:rsidR="00C63883" w:rsidRPr="00C63883" w:rsidRDefault="0020273D" w:rsidP="00C63883">
      <w:pPr>
        <w:pStyle w:val="40"/>
        <w:shd w:val="clear" w:color="auto" w:fill="auto"/>
        <w:spacing w:after="0"/>
        <w:rPr>
          <w:sz w:val="24"/>
          <w:szCs w:val="24"/>
          <w:lang w:val="az-Latn-AZ"/>
        </w:rPr>
      </w:pPr>
      <w:r w:rsidRPr="00C63883">
        <w:rPr>
          <w:sz w:val="24"/>
          <w:szCs w:val="24"/>
          <w:lang w:val="az-Latn-AZ"/>
        </w:rPr>
        <w:t xml:space="preserve">ANNABELLE, BARBRA, BECKY, ALEXIS, KRYSTLE, ELLEN, OLIVE, EVE AND KIRSTEN, NOT STUMBLING, SLIDING, SINKING, FALLING OR OBLIVIOUS </w:t>
      </w:r>
    </w:p>
    <w:p w14:paraId="0BA1D69F" w14:textId="487E6650" w:rsidR="0020273D" w:rsidRPr="00C63883" w:rsidRDefault="0020273D" w:rsidP="00C63883">
      <w:pPr>
        <w:pStyle w:val="40"/>
        <w:shd w:val="clear" w:color="auto" w:fill="auto"/>
        <w:rPr>
          <w:sz w:val="20"/>
          <w:szCs w:val="20"/>
          <w:lang w:val="az-Latn-AZ"/>
        </w:rPr>
      </w:pPr>
      <w:r w:rsidRPr="00C63883">
        <w:rPr>
          <w:sz w:val="20"/>
          <w:szCs w:val="20"/>
          <w:lang w:val="az-Latn-AZ"/>
        </w:rPr>
        <w:t>(ANNABELL, BARBRA, BEKKİ, ALEKSİS, KRİSTL, ELLEK, OLİV, YEVA VƏ KİRSTEN YIXILMIR, SÜRÜŞMÜR, BATMIR, MƏHV OLMUR VƏ YOXA ÇIXMIR)</w:t>
      </w:r>
    </w:p>
    <w:p w14:paraId="6419A72A" w14:textId="77777777" w:rsidR="00C63883" w:rsidRPr="00C63883" w:rsidRDefault="0020273D" w:rsidP="00C63883">
      <w:pPr>
        <w:pStyle w:val="20"/>
        <w:shd w:val="clear" w:color="auto" w:fill="auto"/>
        <w:spacing w:after="0"/>
        <w:rPr>
          <w:color w:val="000000"/>
          <w:lang w:val="az-Latn-AZ"/>
        </w:rPr>
      </w:pPr>
      <w:r w:rsidRPr="00C63883">
        <w:rPr>
          <w:color w:val="000000"/>
          <w:lang w:val="az-Latn-AZ"/>
        </w:rPr>
        <w:t xml:space="preserve">MARLOS TEN BHOMER, NOAM TORAN </w:t>
      </w:r>
    </w:p>
    <w:p w14:paraId="5AB34FF3" w14:textId="6E4EE7A5" w:rsidR="0020273D" w:rsidRPr="00C63883" w:rsidRDefault="0020273D" w:rsidP="0020273D">
      <w:pPr>
        <w:pStyle w:val="20"/>
        <w:shd w:val="clear" w:color="auto" w:fill="auto"/>
        <w:spacing w:line="252" w:lineRule="auto"/>
        <w:rPr>
          <w:color w:val="000000"/>
          <w:lang w:val="az-Latn-AZ"/>
        </w:rPr>
      </w:pPr>
      <w:r w:rsidRPr="00C63883">
        <w:rPr>
          <w:color w:val="000000"/>
          <w:lang w:val="az-Latn-AZ"/>
        </w:rPr>
        <w:t>5 dəq., 2014-cü il</w:t>
      </w:r>
    </w:p>
    <w:p w14:paraId="2C0F1457" w14:textId="77777777" w:rsidR="0020273D" w:rsidRPr="00C63883" w:rsidRDefault="0020273D" w:rsidP="0020273D">
      <w:pPr>
        <w:pStyle w:val="a2"/>
        <w:shd w:val="clear" w:color="auto" w:fill="auto"/>
        <w:spacing w:after="100" w:line="259" w:lineRule="auto"/>
        <w:rPr>
          <w:lang w:val="az-Latn-AZ"/>
        </w:rPr>
      </w:pPr>
      <w:r w:rsidRPr="00C63883">
        <w:rPr>
          <w:lang w:val="az-Latn-AZ"/>
        </w:rPr>
        <w:t>Kinematoqraf: Per Tinqleff Bəstəkar: Sem Konran</w:t>
      </w:r>
    </w:p>
    <w:p w14:paraId="598C1922" w14:textId="77777777" w:rsidR="0020273D" w:rsidRPr="00C63883" w:rsidRDefault="0020273D" w:rsidP="0020273D">
      <w:pPr>
        <w:pStyle w:val="a2"/>
        <w:shd w:val="clear" w:color="auto" w:fill="auto"/>
        <w:spacing w:after="100" w:line="254" w:lineRule="auto"/>
        <w:rPr>
          <w:lang w:val="az-Latn-AZ"/>
        </w:rPr>
      </w:pPr>
      <w:r w:rsidRPr="00C63883">
        <w:rPr>
          <w:lang w:val="az-Latn-AZ"/>
        </w:rPr>
        <w:t>Kinematoqrafik çəkiliş anlarının hərtərəfli şəkildə sistemləşdirilməsi üçün çox sayda filmin tarixinin geniş şəkildə araşdırılmasına əsaslanan bu əsər qadınların filmdə sosial yerini sual altında qoyur, bunun üçün kinematoqrafiya tarixində qeyri-müəyyənliyin göstərilməsi, qəhrəmanın ölməsi və ya istehza hədəfinə çevrilməsi üçün qadınların sağlamlığının təhlükəyə məruz qaldığı anları yada salır.</w:t>
      </w:r>
    </w:p>
    <w:p w14:paraId="6EAD0AC9" w14:textId="77777777" w:rsidR="0020273D" w:rsidRPr="00C63883" w:rsidRDefault="0020273D" w:rsidP="0020273D">
      <w:pPr>
        <w:spacing w:line="1" w:lineRule="exact"/>
        <w:rPr>
          <w:lang w:val="az-Latn-AZ"/>
        </w:rPr>
      </w:pPr>
      <w:r w:rsidRPr="00C63883">
        <w:rPr>
          <w:lang w:val="az-Latn-AZ"/>
        </w:rPr>
        <w:br w:type="column"/>
      </w:r>
    </w:p>
    <w:p w14:paraId="7F83AE43" w14:textId="77777777" w:rsidR="0020273D" w:rsidRPr="00C63883" w:rsidRDefault="0020273D" w:rsidP="0020273D">
      <w:pPr>
        <w:pStyle w:val="40"/>
        <w:shd w:val="clear" w:color="auto" w:fill="auto"/>
        <w:rPr>
          <w:sz w:val="24"/>
          <w:szCs w:val="24"/>
          <w:lang w:val="az-Latn-AZ"/>
        </w:rPr>
      </w:pPr>
      <w:r w:rsidRPr="00C63883">
        <w:rPr>
          <w:sz w:val="24"/>
          <w:szCs w:val="24"/>
          <w:lang w:val="az-Latn-AZ"/>
        </w:rPr>
        <w:t>THE CRAFT OF CARNIVAL (KARNAVAL SƏNƏTİ)</w:t>
      </w:r>
    </w:p>
    <w:p w14:paraId="79C13A3F"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BENCAMİN VAÇENCE</w:t>
      </w:r>
    </w:p>
    <w:p w14:paraId="04E4711C"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5 dəq. 30 san., 2016-cı il</w:t>
      </w:r>
    </w:p>
    <w:p w14:paraId="4AD3FA24" w14:textId="77777777" w:rsidR="0020273D" w:rsidRPr="00C63883" w:rsidRDefault="0020273D" w:rsidP="0020273D">
      <w:pPr>
        <w:pStyle w:val="a2"/>
        <w:shd w:val="clear" w:color="auto" w:fill="auto"/>
        <w:spacing w:line="254" w:lineRule="auto"/>
        <w:rPr>
          <w:lang w:val="az-Latn-AZ"/>
        </w:rPr>
      </w:pPr>
      <w:r w:rsidRPr="00C63883">
        <w:rPr>
          <w:lang w:val="az-Latn-AZ"/>
        </w:rPr>
        <w:t>Notting Hill Karnavalı 1960-cı ildən bəri Karib mədəniyyətini qeyd edir. Qərbi hindu icmalarının məruz qaldığı irqi zorakılığa cavab olaraq başlamış bu karnaval həmrəyliyi və icma dəyərlərini təbliğ edir. Vaçencenin "Crafts Council"ın sifarişi ilə çəkilmiş filmi bu hadisənin əsasında duran qeyri-adi ideyaları əks etdirir.</w:t>
      </w:r>
    </w:p>
    <w:p w14:paraId="41300F0B"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787359CF" wp14:editId="7C495AB3">
            <wp:extent cx="2035810" cy="109728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stretch/>
                  </pic:blipFill>
                  <pic:spPr>
                    <a:xfrm>
                      <a:off x="0" y="0"/>
                      <a:ext cx="2035810" cy="1097280"/>
                    </a:xfrm>
                    <a:prstGeom prst="rect">
                      <a:avLst/>
                    </a:prstGeom>
                  </pic:spPr>
                </pic:pic>
              </a:graphicData>
            </a:graphic>
          </wp:inline>
        </w:drawing>
      </w:r>
    </w:p>
    <w:p w14:paraId="6BBDFC46" w14:textId="77777777" w:rsidR="0020273D" w:rsidRPr="00C63883" w:rsidRDefault="0020273D" w:rsidP="0020273D">
      <w:pPr>
        <w:spacing w:after="199" w:line="1" w:lineRule="exact"/>
        <w:rPr>
          <w:lang w:val="az-Latn-AZ"/>
        </w:rPr>
      </w:pPr>
    </w:p>
    <w:p w14:paraId="7283FD1E" w14:textId="77777777" w:rsidR="0020273D" w:rsidRPr="00C63883" w:rsidRDefault="0020273D" w:rsidP="0020273D">
      <w:pPr>
        <w:pStyle w:val="40"/>
        <w:shd w:val="clear" w:color="auto" w:fill="auto"/>
        <w:rPr>
          <w:sz w:val="24"/>
          <w:szCs w:val="24"/>
          <w:lang w:val="az-Latn-AZ"/>
        </w:rPr>
      </w:pPr>
      <w:r w:rsidRPr="00C63883">
        <w:rPr>
          <w:sz w:val="24"/>
          <w:szCs w:val="24"/>
          <w:lang w:val="az-Latn-AZ"/>
        </w:rPr>
        <w:t>ON THE LINE (GÖZ ÖNÜNDƏ)</w:t>
      </w:r>
    </w:p>
    <w:p w14:paraId="4C92531F"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TACA (SİMON VƏ LORNA MİLLZ)</w:t>
      </w:r>
    </w:p>
    <w:p w14:paraId="248BA368"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7 dəq. 5 san., 2017-ci il</w:t>
      </w:r>
    </w:p>
    <w:p w14:paraId="1C0889C7" w14:textId="77777777" w:rsidR="0020273D" w:rsidRPr="00C63883" w:rsidRDefault="0020273D" w:rsidP="0020273D">
      <w:pPr>
        <w:pStyle w:val="a2"/>
        <w:shd w:val="clear" w:color="auto" w:fill="auto"/>
        <w:spacing w:after="320"/>
        <w:rPr>
          <w:iCs/>
          <w:lang w:val="az-Latn-AZ"/>
        </w:rPr>
      </w:pPr>
      <w:r w:rsidRPr="00C63883">
        <w:rPr>
          <w:lang w:val="az-Latn-AZ"/>
        </w:rPr>
        <w:t>"</w:t>
      </w:r>
      <w:r w:rsidRPr="00C63883">
        <w:rPr>
          <w:i/>
          <w:iCs/>
          <w:lang w:val="az-Latn-AZ"/>
        </w:rPr>
        <w:t>On the Line</w:t>
      </w:r>
      <w:r w:rsidRPr="00C63883">
        <w:rPr>
          <w:lang w:val="az-Latn-AZ"/>
        </w:rPr>
        <w:t>" filmi "British Council"ın "New for Old" (Köhnəlik üçün Yenilik) proqramının tərkib hissəsi kimi Tayland, Myanmar və Vyetnamda paralel şəkildə keçirilən sənət rezidensiyalarını əks etdirir. Britaniyalı və yerli sənətkarlar yerli incəsənəti və mədəni irsi araşdırır, sistemləşdirir və sənədləşdirir, bu zaman sənətkarların unikal alətlərini müəyyən edir və qadınlara xeyir gətirən sosial müəssisələr və təlim proqramlarını tədqiq edir.</w:t>
      </w:r>
    </w:p>
    <w:p w14:paraId="0E9A453A"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252972A6" wp14:editId="42201A41">
            <wp:extent cx="2035810" cy="109728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stretch/>
                  </pic:blipFill>
                  <pic:spPr>
                    <a:xfrm>
                      <a:off x="0" y="0"/>
                      <a:ext cx="2035810" cy="1097280"/>
                    </a:xfrm>
                    <a:prstGeom prst="rect">
                      <a:avLst/>
                    </a:prstGeom>
                  </pic:spPr>
                </pic:pic>
              </a:graphicData>
            </a:graphic>
          </wp:inline>
        </w:drawing>
      </w:r>
    </w:p>
    <w:p w14:paraId="4F5E82CF" w14:textId="77777777" w:rsidR="0020273D" w:rsidRPr="00C63883" w:rsidRDefault="0020273D" w:rsidP="0020273D">
      <w:pPr>
        <w:spacing w:after="199" w:line="1" w:lineRule="exact"/>
        <w:rPr>
          <w:lang w:val="az-Latn-AZ"/>
        </w:rPr>
      </w:pPr>
    </w:p>
    <w:p w14:paraId="77CD16A3" w14:textId="77777777" w:rsidR="0020273D" w:rsidRPr="00C63883" w:rsidRDefault="0020273D" w:rsidP="00C63883">
      <w:pPr>
        <w:pStyle w:val="40"/>
        <w:shd w:val="clear" w:color="auto" w:fill="auto"/>
        <w:rPr>
          <w:sz w:val="24"/>
          <w:szCs w:val="24"/>
          <w:lang w:val="az-Latn-AZ"/>
        </w:rPr>
      </w:pPr>
      <w:r w:rsidRPr="00C63883">
        <w:rPr>
          <w:sz w:val="24"/>
          <w:szCs w:val="24"/>
          <w:lang w:val="az-Latn-AZ"/>
        </w:rPr>
        <w:t>THE WILDS OF 5 LELY COURT ("5 LELY COURT"UN VƏHŞİ TƏBİƏTİ)</w:t>
      </w:r>
    </w:p>
    <w:p w14:paraId="11EA6A72"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KETİ SPREQQ</w:t>
      </w:r>
    </w:p>
    <w:p w14:paraId="69025B5F"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1 dəq. 17 san., 2016-cı il</w:t>
      </w:r>
    </w:p>
    <w:p w14:paraId="1A78420D" w14:textId="77777777" w:rsidR="0020273D" w:rsidRPr="00C63883" w:rsidRDefault="0020273D" w:rsidP="0020273D">
      <w:pPr>
        <w:pStyle w:val="a2"/>
        <w:shd w:val="clear" w:color="auto" w:fill="auto"/>
        <w:spacing w:line="254" w:lineRule="auto"/>
        <w:rPr>
          <w:lang w:val="az-Latn-AZ"/>
        </w:rPr>
      </w:pPr>
      <w:r w:rsidRPr="00C63883">
        <w:rPr>
          <w:lang w:val="az-Latn-AZ"/>
        </w:rPr>
        <w:t>Bu stop-kadrlı animasiyada şəhərin beton peyzajı çini otlar səkidəki çatlardan baş qaldırıb yuxarı ucaldıqca çiçəklənən təbiətə çevrilir. Rəssamın təqdim etdiyi hər ot saplağı ot və gilin ortaq keyfiyyətlərini araşdırır, təbiətin qeyri-ənənəvi mühitdə möcüzəsini və ecazkarlığını vurğulayır.</w:t>
      </w:r>
    </w:p>
    <w:p w14:paraId="128AADD7" w14:textId="77777777" w:rsidR="0020273D" w:rsidRPr="00C63883" w:rsidRDefault="0020273D" w:rsidP="0020273D">
      <w:pPr>
        <w:jc w:val="center"/>
        <w:rPr>
          <w:sz w:val="2"/>
          <w:szCs w:val="2"/>
          <w:lang w:val="az-Latn-AZ"/>
        </w:rPr>
      </w:pPr>
      <w:r w:rsidRPr="00C63883">
        <w:rPr>
          <w:noProof/>
          <w:sz w:val="2"/>
          <w:szCs w:val="2"/>
          <w:lang w:val="az-Latn-AZ"/>
        </w:rPr>
        <w:drawing>
          <wp:inline distT="0" distB="0" distL="0" distR="0" wp14:anchorId="649C022F" wp14:editId="500CA55B">
            <wp:extent cx="2035810" cy="109728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2"/>
                    <a:stretch/>
                  </pic:blipFill>
                  <pic:spPr>
                    <a:xfrm>
                      <a:off x="0" y="0"/>
                      <a:ext cx="2035810" cy="1097280"/>
                    </a:xfrm>
                    <a:prstGeom prst="rect">
                      <a:avLst/>
                    </a:prstGeom>
                  </pic:spPr>
                </pic:pic>
              </a:graphicData>
            </a:graphic>
          </wp:inline>
        </w:drawing>
      </w:r>
    </w:p>
    <w:p w14:paraId="6D3BBEA9" w14:textId="77777777" w:rsidR="0020273D" w:rsidRPr="00C63883" w:rsidRDefault="0020273D" w:rsidP="0020273D">
      <w:pPr>
        <w:spacing w:after="199" w:line="1" w:lineRule="exact"/>
        <w:rPr>
          <w:lang w:val="az-Latn-AZ"/>
        </w:rPr>
      </w:pPr>
    </w:p>
    <w:p w14:paraId="280E4405" w14:textId="77777777" w:rsidR="0020273D" w:rsidRPr="00C63883" w:rsidRDefault="0020273D" w:rsidP="0020273D">
      <w:pPr>
        <w:pStyle w:val="40"/>
        <w:shd w:val="clear" w:color="auto" w:fill="auto"/>
        <w:rPr>
          <w:sz w:val="24"/>
          <w:szCs w:val="24"/>
          <w:lang w:val="az-Latn-AZ"/>
        </w:rPr>
      </w:pPr>
      <w:r w:rsidRPr="00C63883">
        <w:rPr>
          <w:sz w:val="24"/>
          <w:szCs w:val="24"/>
          <w:lang w:val="az-Latn-AZ"/>
        </w:rPr>
        <w:t>THE REINVENTION OF NORMAL (ADİLİYİN YENİDƏN KƏŞFİ)</w:t>
      </w:r>
    </w:p>
    <w:p w14:paraId="46543993" w14:textId="77777777" w:rsidR="0020273D" w:rsidRPr="00C63883" w:rsidRDefault="0020273D" w:rsidP="0020273D">
      <w:pPr>
        <w:pStyle w:val="20"/>
        <w:shd w:val="clear" w:color="auto" w:fill="auto"/>
        <w:spacing w:after="0"/>
        <w:rPr>
          <w:color w:val="000000"/>
          <w:lang w:val="az-Latn-AZ"/>
        </w:rPr>
      </w:pPr>
      <w:r w:rsidRPr="00C63883">
        <w:rPr>
          <w:color w:val="000000"/>
          <w:lang w:val="az-Latn-AZ"/>
        </w:rPr>
        <w:t>LİAM SENT PYER</w:t>
      </w:r>
    </w:p>
    <w:p w14:paraId="28319A5D" w14:textId="77777777" w:rsidR="0020273D" w:rsidRPr="00C63883" w:rsidRDefault="0020273D" w:rsidP="0020273D">
      <w:pPr>
        <w:pStyle w:val="20"/>
        <w:shd w:val="clear" w:color="auto" w:fill="auto"/>
        <w:spacing w:after="120"/>
        <w:rPr>
          <w:color w:val="000000"/>
          <w:lang w:val="az-Latn-AZ"/>
        </w:rPr>
      </w:pPr>
      <w:r w:rsidRPr="00C63883">
        <w:rPr>
          <w:color w:val="000000"/>
          <w:lang w:val="az-Latn-AZ"/>
        </w:rPr>
        <w:t>7 dəq. 44 san., 2015-ci il</w:t>
      </w:r>
    </w:p>
    <w:p w14:paraId="5D5EA9F6" w14:textId="11FBB316" w:rsidR="00AA10A7" w:rsidRPr="00C63883" w:rsidRDefault="0020273D" w:rsidP="0020273D">
      <w:pPr>
        <w:pStyle w:val="a2"/>
        <w:shd w:val="clear" w:color="auto" w:fill="auto"/>
        <w:spacing w:after="120" w:line="254" w:lineRule="auto"/>
        <w:rPr>
          <w:lang w:val="az-Latn-AZ"/>
        </w:rPr>
      </w:pPr>
      <w:r w:rsidRPr="00C63883">
        <w:rPr>
          <w:lang w:val="az-Latn-AZ"/>
        </w:rPr>
        <w:t>Atası Dominikə "Divara doğru düz get" demişdi və o da bunu olduğu kimi yerinə yetirmişdi. Film rəssam, ixtiraçı və dizayner Dominik Uilkoksun yeni ideyalar uğrunda savaşını izləyir. O, adilik və yeknəsəqliyi qeyri-adi, təəccüblü, qəribə hisslər doğuran yeni bir şeyə çevirir.</w:t>
      </w:r>
    </w:p>
    <w:sectPr w:rsidR="00AA10A7" w:rsidRPr="00C63883">
      <w:headerReference w:type="even" r:id="rId23"/>
      <w:headerReference w:type="default" r:id="rId24"/>
      <w:footerReference w:type="even" r:id="rId25"/>
      <w:footerReference w:type="default" r:id="rId26"/>
      <w:headerReference w:type="first" r:id="rId27"/>
      <w:footerReference w:type="first" r:id="rId28"/>
      <w:type w:val="continuous"/>
      <w:pgSz w:w="16840" w:h="23800"/>
      <w:pgMar w:top="956" w:right="1115" w:bottom="900" w:left="1091" w:header="0" w:footer="3" w:gutter="0"/>
      <w:cols w:num="4" w:space="50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58037" w14:textId="77777777" w:rsidR="00400A90" w:rsidRDefault="00400A90">
      <w:r>
        <w:separator/>
      </w:r>
    </w:p>
  </w:endnote>
  <w:endnote w:type="continuationSeparator" w:id="0">
    <w:p w14:paraId="37B41FCA" w14:textId="77777777" w:rsidR="00400A90" w:rsidRDefault="0040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29308" w14:textId="77777777" w:rsidR="0020273D" w:rsidRDefault="00202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488F" w14:textId="77777777" w:rsidR="0020273D" w:rsidRDefault="00202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05EEB" w14:textId="77777777" w:rsidR="0020273D" w:rsidRDefault="0020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B50C" w14:textId="77777777" w:rsidR="00400A90" w:rsidRDefault="00400A90"/>
  </w:footnote>
  <w:footnote w:type="continuationSeparator" w:id="0">
    <w:p w14:paraId="4651F92F" w14:textId="77777777" w:rsidR="00400A90" w:rsidRDefault="00400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BE24" w14:textId="77777777" w:rsidR="0020273D" w:rsidRDefault="0020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374D" w14:textId="77777777" w:rsidR="0020273D" w:rsidRDefault="00202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3A4C" w14:textId="77777777" w:rsidR="0020273D" w:rsidRDefault="00202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A7"/>
    <w:rsid w:val="0020273D"/>
    <w:rsid w:val="00400A90"/>
    <w:rsid w:val="008768C3"/>
    <w:rsid w:val="00AA10A7"/>
    <w:rsid w:val="00C638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98209"/>
  <w15:docId w15:val="{74329A49-9716-4FFF-A8E7-2B1BBA6C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Подпись к картинке_"/>
    <w:basedOn w:val="DefaultParagraphFont"/>
    <w:link w:val="a0"/>
    <w:rPr>
      <w:rFonts w:ascii="Arial" w:eastAsia="Arial" w:hAnsi="Arial" w:cs="Arial"/>
      <w:b w:val="0"/>
      <w:bCs w:val="0"/>
      <w:i w:val="0"/>
      <w:iCs w:val="0"/>
      <w:smallCaps w:val="0"/>
      <w:strike w:val="0"/>
      <w:color w:val="EBEBEB"/>
      <w:sz w:val="20"/>
      <w:szCs w:val="20"/>
      <w:u w:val="none"/>
    </w:rPr>
  </w:style>
  <w:style w:type="character" w:customStyle="1" w:styleId="1">
    <w:name w:val="Заголовок №1_"/>
    <w:basedOn w:val="DefaultParagraphFont"/>
    <w:link w:val="10"/>
    <w:rPr>
      <w:rFonts w:ascii="Arial" w:eastAsia="Arial" w:hAnsi="Arial" w:cs="Arial"/>
      <w:b w:val="0"/>
      <w:bCs w:val="0"/>
      <w:i w:val="0"/>
      <w:iCs w:val="0"/>
      <w:smallCaps w:val="0"/>
      <w:strike w:val="0"/>
      <w:color w:val="EBEBEB"/>
      <w:sz w:val="160"/>
      <w:szCs w:val="160"/>
      <w:u w:val="none"/>
    </w:rPr>
  </w:style>
  <w:style w:type="character" w:customStyle="1" w:styleId="4">
    <w:name w:val="Основной текст (4)_"/>
    <w:basedOn w:val="DefaultParagraphFont"/>
    <w:link w:val="40"/>
    <w:rPr>
      <w:rFonts w:ascii="Arial" w:eastAsia="Arial" w:hAnsi="Arial" w:cs="Arial"/>
      <w:b w:val="0"/>
      <w:bCs w:val="0"/>
      <w:i w:val="0"/>
      <w:iCs w:val="0"/>
      <w:smallCaps w:val="0"/>
      <w:strike w:val="0"/>
      <w:sz w:val="30"/>
      <w:szCs w:val="30"/>
      <w:u w:val="none"/>
    </w:rPr>
  </w:style>
  <w:style w:type="character" w:customStyle="1" w:styleId="2">
    <w:name w:val="Основной текст (2)_"/>
    <w:basedOn w:val="DefaultParagraphFont"/>
    <w:link w:val="20"/>
    <w:rPr>
      <w:rFonts w:ascii="Arial" w:eastAsia="Arial" w:hAnsi="Arial" w:cs="Arial"/>
      <w:b w:val="0"/>
      <w:bCs w:val="0"/>
      <w:i w:val="0"/>
      <w:iCs w:val="0"/>
      <w:smallCaps w:val="0"/>
      <w:strike w:val="0"/>
      <w:color w:val="EBEBEB"/>
      <w:sz w:val="20"/>
      <w:szCs w:val="20"/>
      <w:u w:val="none"/>
    </w:rPr>
  </w:style>
  <w:style w:type="character" w:customStyle="1" w:styleId="a1">
    <w:name w:val="Основной текст_"/>
    <w:basedOn w:val="DefaultParagraphFont"/>
    <w:link w:val="a2"/>
    <w:rPr>
      <w:b w:val="0"/>
      <w:bCs w:val="0"/>
      <w:i w:val="0"/>
      <w:iCs w:val="0"/>
      <w:smallCaps w:val="0"/>
      <w:strike w:val="0"/>
      <w:sz w:val="14"/>
      <w:szCs w:val="14"/>
      <w:u w:val="none"/>
    </w:rPr>
  </w:style>
  <w:style w:type="character" w:customStyle="1" w:styleId="3">
    <w:name w:val="Основной текст (3)_"/>
    <w:basedOn w:val="DefaultParagraphFont"/>
    <w:link w:val="30"/>
    <w:rPr>
      <w:rFonts w:ascii="Arial" w:eastAsia="Arial" w:hAnsi="Arial" w:cs="Arial"/>
      <w:b w:val="0"/>
      <w:bCs w:val="0"/>
      <w:i w:val="0"/>
      <w:iCs w:val="0"/>
      <w:smallCaps w:val="0"/>
      <w:strike w:val="0"/>
      <w:color w:val="EBEBEB"/>
      <w:u w:val="none"/>
    </w:rPr>
  </w:style>
  <w:style w:type="paragraph" w:customStyle="1" w:styleId="a0">
    <w:name w:val="Подпись к картинке"/>
    <w:basedOn w:val="Normal"/>
    <w:link w:val="a"/>
    <w:pPr>
      <w:shd w:val="clear" w:color="auto" w:fill="FFFFFF"/>
      <w:spacing w:after="180" w:line="230" w:lineRule="auto"/>
    </w:pPr>
    <w:rPr>
      <w:rFonts w:ascii="Arial" w:eastAsia="Arial" w:hAnsi="Arial" w:cs="Arial"/>
      <w:color w:val="EBEBEB"/>
      <w:sz w:val="20"/>
      <w:szCs w:val="20"/>
    </w:rPr>
  </w:style>
  <w:style w:type="paragraph" w:customStyle="1" w:styleId="10">
    <w:name w:val="Заголовок №1"/>
    <w:basedOn w:val="Normal"/>
    <w:link w:val="1"/>
    <w:pPr>
      <w:shd w:val="clear" w:color="auto" w:fill="FFFFFF"/>
      <w:spacing w:line="180" w:lineRule="auto"/>
      <w:ind w:firstLine="480"/>
      <w:outlineLvl w:val="0"/>
    </w:pPr>
    <w:rPr>
      <w:rFonts w:ascii="Arial" w:eastAsia="Arial" w:hAnsi="Arial" w:cs="Arial"/>
      <w:color w:val="EBEBEB"/>
      <w:sz w:val="160"/>
      <w:szCs w:val="160"/>
    </w:rPr>
  </w:style>
  <w:style w:type="paragraph" w:customStyle="1" w:styleId="40">
    <w:name w:val="Основной текст (4)"/>
    <w:basedOn w:val="Normal"/>
    <w:link w:val="4"/>
    <w:pPr>
      <w:shd w:val="clear" w:color="auto" w:fill="FFFFFF"/>
      <w:spacing w:after="120"/>
    </w:pPr>
    <w:rPr>
      <w:rFonts w:ascii="Arial" w:eastAsia="Arial" w:hAnsi="Arial" w:cs="Arial"/>
      <w:sz w:val="30"/>
      <w:szCs w:val="30"/>
    </w:rPr>
  </w:style>
  <w:style w:type="paragraph" w:customStyle="1" w:styleId="20">
    <w:name w:val="Основной текст (2)"/>
    <w:basedOn w:val="Normal"/>
    <w:link w:val="2"/>
    <w:pPr>
      <w:shd w:val="clear" w:color="auto" w:fill="FFFFFF"/>
      <w:spacing w:after="100"/>
    </w:pPr>
    <w:rPr>
      <w:rFonts w:ascii="Arial" w:eastAsia="Arial" w:hAnsi="Arial" w:cs="Arial"/>
      <w:color w:val="EBEBEB"/>
      <w:sz w:val="20"/>
      <w:szCs w:val="20"/>
    </w:rPr>
  </w:style>
  <w:style w:type="paragraph" w:customStyle="1" w:styleId="a2">
    <w:name w:val="Основной текст"/>
    <w:basedOn w:val="Normal"/>
    <w:link w:val="a1"/>
    <w:pPr>
      <w:shd w:val="clear" w:color="auto" w:fill="FFFFFF"/>
      <w:spacing w:after="400" w:line="257" w:lineRule="auto"/>
    </w:pPr>
    <w:rPr>
      <w:sz w:val="14"/>
      <w:szCs w:val="14"/>
    </w:rPr>
  </w:style>
  <w:style w:type="paragraph" w:customStyle="1" w:styleId="30">
    <w:name w:val="Основной текст (3)"/>
    <w:basedOn w:val="Normal"/>
    <w:link w:val="3"/>
    <w:pPr>
      <w:shd w:val="clear" w:color="auto" w:fill="FFFFFF"/>
    </w:pPr>
    <w:rPr>
      <w:rFonts w:ascii="Arial" w:eastAsia="Arial" w:hAnsi="Arial" w:cs="Arial"/>
      <w:color w:val="EBEBEB"/>
    </w:rPr>
  </w:style>
  <w:style w:type="paragraph" w:styleId="Header">
    <w:name w:val="header"/>
    <w:basedOn w:val="Normal"/>
    <w:link w:val="HeaderChar"/>
    <w:uiPriority w:val="99"/>
    <w:unhideWhenUsed/>
    <w:rsid w:val="0020273D"/>
    <w:pPr>
      <w:tabs>
        <w:tab w:val="center" w:pos="4677"/>
        <w:tab w:val="right" w:pos="9355"/>
      </w:tabs>
    </w:pPr>
  </w:style>
  <w:style w:type="character" w:customStyle="1" w:styleId="HeaderChar">
    <w:name w:val="Header Char"/>
    <w:basedOn w:val="DefaultParagraphFont"/>
    <w:link w:val="Header"/>
    <w:uiPriority w:val="99"/>
    <w:rsid w:val="0020273D"/>
    <w:rPr>
      <w:color w:val="000000"/>
    </w:rPr>
  </w:style>
  <w:style w:type="paragraph" w:styleId="Footer">
    <w:name w:val="footer"/>
    <w:basedOn w:val="Normal"/>
    <w:link w:val="FooterChar"/>
    <w:uiPriority w:val="99"/>
    <w:unhideWhenUsed/>
    <w:rsid w:val="0020273D"/>
    <w:pPr>
      <w:tabs>
        <w:tab w:val="center" w:pos="4677"/>
        <w:tab w:val="right" w:pos="9355"/>
      </w:tabs>
    </w:pPr>
  </w:style>
  <w:style w:type="character" w:customStyle="1" w:styleId="FooterChar">
    <w:name w:val="Footer Char"/>
    <w:basedOn w:val="DefaultParagraphFont"/>
    <w:link w:val="Footer"/>
    <w:uiPriority w:val="99"/>
    <w:rsid w:val="002027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Feride Pasha</dc:creator>
  <cp:lastModifiedBy>Feride Pasha</cp:lastModifiedBy>
  <cp:revision>4</cp:revision>
  <dcterms:created xsi:type="dcterms:W3CDTF">2020-01-08T08:11:00Z</dcterms:created>
  <dcterms:modified xsi:type="dcterms:W3CDTF">2020-05-07T08:55:00Z</dcterms:modified>
</cp:coreProperties>
</file>